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B9DC" w14:textId="0F7710B8" w:rsidR="00FF21E2" w:rsidRPr="00FF21E2" w:rsidRDefault="00FF21E2" w:rsidP="00FF21E2">
      <w:pPr>
        <w:rPr>
          <w:rFonts w:ascii="Twinkl Precursive" w:hAnsi="Twinkl Precursive"/>
          <w:b/>
          <w:bCs/>
          <w:u w:val="single"/>
        </w:rPr>
      </w:pPr>
      <w:proofErr w:type="spellStart"/>
      <w:r w:rsidRPr="00FF21E2">
        <w:rPr>
          <w:rFonts w:ascii="Twinkl Precursive" w:hAnsi="Twinkl Precursive"/>
          <w:b/>
          <w:bCs/>
          <w:u w:val="single"/>
        </w:rPr>
        <w:t>Matematyka</w:t>
      </w:r>
      <w:proofErr w:type="spellEnd"/>
      <w:r w:rsidRPr="00FF21E2">
        <w:rPr>
          <w:rFonts w:ascii="Twinkl Precursive" w:hAnsi="Twinkl Precursive"/>
          <w:b/>
          <w:bCs/>
          <w:u w:val="single"/>
        </w:rPr>
        <w:t xml:space="preserve"> – </w:t>
      </w:r>
      <w:proofErr w:type="spellStart"/>
      <w:r w:rsidRPr="00FF21E2">
        <w:rPr>
          <w:rFonts w:ascii="Twinkl Precursive" w:hAnsi="Twinkl Precursive"/>
          <w:b/>
          <w:bCs/>
          <w:u w:val="single"/>
        </w:rPr>
        <w:t>arkusz</w:t>
      </w:r>
      <w:proofErr w:type="spellEnd"/>
      <w:r w:rsidRPr="00FF21E2">
        <w:rPr>
          <w:rFonts w:ascii="Twinkl Precursive" w:hAnsi="Twinkl Precursive"/>
          <w:b/>
          <w:bCs/>
          <w:u w:val="single"/>
        </w:rPr>
        <w:t xml:space="preserve"> </w:t>
      </w:r>
      <w:proofErr w:type="spellStart"/>
      <w:r w:rsidRPr="00FF21E2">
        <w:rPr>
          <w:rFonts w:ascii="Twinkl Precursive" w:hAnsi="Twinkl Precursive"/>
          <w:b/>
          <w:bCs/>
          <w:u w:val="single"/>
        </w:rPr>
        <w:t>wsparcia</w:t>
      </w:r>
      <w:proofErr w:type="spellEnd"/>
      <w:r>
        <w:rPr>
          <w:rFonts w:ascii="Twinkl Precursive" w:hAnsi="Twinkl Precursive"/>
          <w:b/>
          <w:bCs/>
          <w:u w:val="single"/>
        </w:rPr>
        <w:t xml:space="preserve"> - Polish</w:t>
      </w:r>
    </w:p>
    <w:p w14:paraId="123CE3D9" w14:textId="77777777" w:rsidR="00FF21E2" w:rsidRPr="00FF21E2" w:rsidRDefault="00FF21E2" w:rsidP="00FF21E2">
      <w:pPr>
        <w:rPr>
          <w:rFonts w:ascii="Twinkl Precursive" w:hAnsi="Twinkl Precursive"/>
        </w:rPr>
      </w:pPr>
      <w:proofErr w:type="spellStart"/>
      <w:r w:rsidRPr="00FF21E2">
        <w:rPr>
          <w:rFonts w:ascii="Twinkl Precursive" w:hAnsi="Twinkl Precursive"/>
        </w:rPr>
        <w:t>Poni</w:t>
      </w:r>
      <w:r w:rsidRPr="00FF21E2">
        <w:rPr>
          <w:rFonts w:ascii="Cambria" w:hAnsi="Cambria" w:cs="Cambria"/>
        </w:rPr>
        <w:t>ż</w:t>
      </w:r>
      <w:r w:rsidRPr="00FF21E2">
        <w:rPr>
          <w:rFonts w:ascii="Twinkl Precursive" w:hAnsi="Twinkl Precursive"/>
        </w:rPr>
        <w:t>ej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znajduj</w:t>
      </w:r>
      <w:r w:rsidRPr="00FF21E2">
        <w:rPr>
          <w:rFonts w:ascii="Cambria" w:hAnsi="Cambria" w:cs="Cambria"/>
        </w:rPr>
        <w:t>ą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si</w:t>
      </w:r>
      <w:r w:rsidRPr="00FF21E2">
        <w:rPr>
          <w:rFonts w:ascii="Cambria" w:hAnsi="Cambria" w:cs="Cambria"/>
        </w:rPr>
        <w:t>ę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przydatne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strony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internetowe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i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gry</w:t>
      </w:r>
      <w:proofErr w:type="spellEnd"/>
      <w:r w:rsidRPr="00FF21E2">
        <w:rPr>
          <w:rFonts w:ascii="Twinkl Precursive" w:hAnsi="Twinkl Precursive"/>
        </w:rPr>
        <w:t xml:space="preserve">, do </w:t>
      </w:r>
      <w:proofErr w:type="spellStart"/>
      <w:r w:rsidRPr="00FF21E2">
        <w:rPr>
          <w:rFonts w:ascii="Twinkl Precursive" w:hAnsi="Twinkl Precursive"/>
        </w:rPr>
        <w:t>kt</w:t>
      </w:r>
      <w:r w:rsidRPr="00FF21E2">
        <w:rPr>
          <w:rFonts w:ascii="Twinkl Precursive" w:hAnsi="Twinkl Precursive" w:cs="Twinkl Precursive"/>
        </w:rPr>
        <w:t>ó</w:t>
      </w:r>
      <w:r w:rsidRPr="00FF21E2">
        <w:rPr>
          <w:rFonts w:ascii="Twinkl Precursive" w:hAnsi="Twinkl Precursive"/>
        </w:rPr>
        <w:t>rych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Twoje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dziecko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mo</w:t>
      </w:r>
      <w:r w:rsidRPr="00FF21E2">
        <w:rPr>
          <w:rFonts w:ascii="Cambria" w:hAnsi="Cambria" w:cs="Cambria"/>
        </w:rPr>
        <w:t>ż</w:t>
      </w:r>
      <w:r w:rsidRPr="00FF21E2">
        <w:rPr>
          <w:rFonts w:ascii="Twinkl Precursive" w:hAnsi="Twinkl Precursive"/>
        </w:rPr>
        <w:t>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uzyska</w:t>
      </w:r>
      <w:r w:rsidRPr="00FF21E2">
        <w:rPr>
          <w:rFonts w:ascii="Cambria" w:hAnsi="Cambria" w:cs="Cambria"/>
        </w:rPr>
        <w:t>ć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dost</w:t>
      </w:r>
      <w:r w:rsidRPr="00FF21E2">
        <w:rPr>
          <w:rFonts w:ascii="Cambria" w:hAnsi="Cambria" w:cs="Cambria"/>
        </w:rPr>
        <w:t>ę</w:t>
      </w:r>
      <w:r w:rsidRPr="00FF21E2">
        <w:rPr>
          <w:rFonts w:ascii="Twinkl Precursive" w:hAnsi="Twinkl Precursive"/>
        </w:rPr>
        <w:t>p</w:t>
      </w:r>
      <w:proofErr w:type="spellEnd"/>
      <w:r w:rsidRPr="00FF21E2">
        <w:rPr>
          <w:rFonts w:ascii="Twinkl Precursive" w:hAnsi="Twinkl Precursive"/>
        </w:rPr>
        <w:t xml:space="preserve">, aby </w:t>
      </w:r>
      <w:proofErr w:type="spellStart"/>
      <w:r w:rsidRPr="00FF21E2">
        <w:rPr>
          <w:rFonts w:ascii="Twinkl Precursive" w:hAnsi="Twinkl Precursive"/>
        </w:rPr>
        <w:t>pom</w:t>
      </w:r>
      <w:r w:rsidRPr="00FF21E2">
        <w:rPr>
          <w:rFonts w:ascii="Twinkl Precursive" w:hAnsi="Twinkl Precursive" w:cs="Twinkl Precursive"/>
        </w:rPr>
        <w:t>ó</w:t>
      </w:r>
      <w:r w:rsidRPr="00FF21E2">
        <w:rPr>
          <w:rFonts w:ascii="Twinkl Precursive" w:hAnsi="Twinkl Precursive"/>
        </w:rPr>
        <w:t>c</w:t>
      </w:r>
      <w:proofErr w:type="spellEnd"/>
      <w:r w:rsidRPr="00FF21E2">
        <w:rPr>
          <w:rFonts w:ascii="Twinkl Precursive" w:hAnsi="Twinkl Precursive"/>
        </w:rPr>
        <w:t xml:space="preserve"> mu w </w:t>
      </w:r>
      <w:proofErr w:type="spellStart"/>
      <w:r w:rsidRPr="00FF21E2">
        <w:rPr>
          <w:rFonts w:ascii="Twinkl Precursive" w:hAnsi="Twinkl Precursive"/>
        </w:rPr>
        <w:t>rozwijaniu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matematyki</w:t>
      </w:r>
      <w:proofErr w:type="spellEnd"/>
      <w:r w:rsidRPr="00FF21E2">
        <w:rPr>
          <w:rFonts w:ascii="Twinkl Precursive" w:hAnsi="Twinkl Precursive"/>
        </w:rPr>
        <w:t>.</w:t>
      </w:r>
    </w:p>
    <w:p w14:paraId="44FDB4C7" w14:textId="77777777" w:rsidR="00FF21E2" w:rsidRPr="00FF21E2" w:rsidRDefault="00FF21E2" w:rsidP="00FF21E2">
      <w:pPr>
        <w:rPr>
          <w:rFonts w:ascii="Twinkl Precursive" w:hAnsi="Twinkl Precursive"/>
        </w:rPr>
      </w:pPr>
    </w:p>
    <w:p w14:paraId="540D11EE" w14:textId="216C456D" w:rsidR="00FF21E2" w:rsidRPr="00FF21E2" w:rsidRDefault="00FF21E2" w:rsidP="00FF21E2">
      <w:pPr>
        <w:rPr>
          <w:rFonts w:ascii="Twinkl Precursive" w:hAnsi="Twinkl Precursive"/>
        </w:rPr>
      </w:pPr>
      <w:hyperlink r:id="rId4" w:history="1">
        <w:r w:rsidRPr="0093796A">
          <w:rPr>
            <w:rStyle w:val="Hyperlink"/>
            <w:rFonts w:ascii="Twinkl Precursive" w:hAnsi="Twinkl Precursive"/>
          </w:rPr>
          <w:t>https://www.topmarks.co.uk/</w:t>
        </w:r>
      </w:hyperlink>
      <w:r>
        <w:rPr>
          <w:rFonts w:ascii="Twinkl Precursive" w:hAnsi="Twinkl Precursive"/>
        </w:rPr>
        <w:t xml:space="preserve"> </w:t>
      </w:r>
      <w:r w:rsidRPr="00FF21E2">
        <w:rPr>
          <w:rFonts w:ascii="Twinkl Precursive" w:hAnsi="Twinkl Precursive"/>
        </w:rPr>
        <w:t xml:space="preserve"> - Ta </w:t>
      </w:r>
      <w:proofErr w:type="spellStart"/>
      <w:r w:rsidRPr="00FF21E2">
        <w:rPr>
          <w:rFonts w:ascii="Twinkl Precursive" w:hAnsi="Twinkl Precursive"/>
        </w:rPr>
        <w:t>strona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zawiera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wiele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Cambria" w:hAnsi="Cambria" w:cs="Cambria"/>
        </w:rPr>
        <w:t>ś</w:t>
      </w:r>
      <w:r w:rsidRPr="00FF21E2">
        <w:rPr>
          <w:rFonts w:ascii="Twinkl Precursive" w:hAnsi="Twinkl Precursive"/>
        </w:rPr>
        <w:t>wietnych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gier</w:t>
      </w:r>
      <w:proofErr w:type="spellEnd"/>
      <w:r w:rsidRPr="00FF21E2">
        <w:rPr>
          <w:rFonts w:ascii="Twinkl Precursive" w:hAnsi="Twinkl Precursive"/>
        </w:rPr>
        <w:t xml:space="preserve">. </w:t>
      </w:r>
      <w:proofErr w:type="spellStart"/>
      <w:r w:rsidRPr="00FF21E2">
        <w:rPr>
          <w:rFonts w:ascii="Twinkl Precursive" w:hAnsi="Twinkl Precursive"/>
        </w:rPr>
        <w:t>Dzieci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powinny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na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razie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skupi</w:t>
      </w:r>
      <w:r w:rsidRPr="00FF21E2">
        <w:rPr>
          <w:rFonts w:ascii="Cambria" w:hAnsi="Cambria" w:cs="Cambria"/>
        </w:rPr>
        <w:t>ć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si</w:t>
      </w:r>
      <w:r w:rsidRPr="00FF21E2">
        <w:rPr>
          <w:rFonts w:ascii="Cambria" w:hAnsi="Cambria" w:cs="Cambria"/>
        </w:rPr>
        <w:t>ę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na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liczbach</w:t>
      </w:r>
      <w:proofErr w:type="spellEnd"/>
      <w:r w:rsidRPr="00FF21E2">
        <w:rPr>
          <w:rFonts w:ascii="Twinkl Precursive" w:hAnsi="Twinkl Precursive"/>
        </w:rPr>
        <w:t xml:space="preserve"> do 20 </w:t>
      </w:r>
      <w:proofErr w:type="spellStart"/>
      <w:r w:rsidRPr="00FF21E2">
        <w:rPr>
          <w:rFonts w:ascii="Twinkl Precursive" w:hAnsi="Twinkl Precursive"/>
        </w:rPr>
        <w:t>i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dodawaniu</w:t>
      </w:r>
      <w:proofErr w:type="spellEnd"/>
      <w:r w:rsidRPr="00FF21E2">
        <w:rPr>
          <w:rFonts w:ascii="Twinkl Precursive" w:hAnsi="Twinkl Precursive"/>
        </w:rPr>
        <w:t>/</w:t>
      </w:r>
      <w:proofErr w:type="spellStart"/>
      <w:r w:rsidRPr="00FF21E2">
        <w:rPr>
          <w:rFonts w:ascii="Twinkl Precursive" w:hAnsi="Twinkl Precursive"/>
        </w:rPr>
        <w:t>odejmowaniu</w:t>
      </w:r>
      <w:proofErr w:type="spellEnd"/>
      <w:r w:rsidRPr="00FF21E2">
        <w:rPr>
          <w:rFonts w:ascii="Twinkl Precursive" w:hAnsi="Twinkl Precursive"/>
        </w:rPr>
        <w:t xml:space="preserve"> do 20.</w:t>
      </w:r>
    </w:p>
    <w:p w14:paraId="1475B6EC" w14:textId="77777777" w:rsidR="00FF21E2" w:rsidRPr="00FF21E2" w:rsidRDefault="00FF21E2" w:rsidP="00FF21E2">
      <w:pPr>
        <w:rPr>
          <w:rFonts w:ascii="Twinkl Precursive" w:hAnsi="Twinkl Precursive"/>
        </w:rPr>
      </w:pPr>
    </w:p>
    <w:p w14:paraId="02F73EF3" w14:textId="60CB4493" w:rsidR="00FF21E2" w:rsidRPr="00FF21E2" w:rsidRDefault="00FF21E2" w:rsidP="00FF21E2">
      <w:pPr>
        <w:rPr>
          <w:rFonts w:ascii="Twinkl Precursive" w:hAnsi="Twinkl Precursive"/>
        </w:rPr>
      </w:pPr>
      <w:hyperlink r:id="rId5" w:history="1">
        <w:r w:rsidRPr="0093796A">
          <w:rPr>
            <w:rStyle w:val="Hyperlink"/>
            <w:rFonts w:ascii="Twinkl Precursive" w:hAnsi="Twinkl Precursive"/>
          </w:rPr>
          <w:t>https://www.topmarks.co.uk/maths-games/hit-the-button</w:t>
        </w:r>
      </w:hyperlink>
      <w:r>
        <w:rPr>
          <w:rFonts w:ascii="Twinkl Precursive" w:hAnsi="Twinkl Precursive"/>
        </w:rPr>
        <w:t xml:space="preserve"> </w:t>
      </w:r>
      <w:r w:rsidRPr="00FF21E2">
        <w:rPr>
          <w:rFonts w:ascii="Twinkl Precursive" w:hAnsi="Twinkl Precursive"/>
        </w:rPr>
        <w:t xml:space="preserve"> - To </w:t>
      </w:r>
      <w:proofErr w:type="spellStart"/>
      <w:r w:rsidRPr="00FF21E2">
        <w:rPr>
          <w:rFonts w:ascii="Twinkl Precursive" w:hAnsi="Twinkl Precursive"/>
        </w:rPr>
        <w:t>kolejna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Cambria" w:hAnsi="Cambria" w:cs="Cambria"/>
        </w:rPr>
        <w:t>ś</w:t>
      </w:r>
      <w:r w:rsidRPr="00FF21E2">
        <w:rPr>
          <w:rFonts w:ascii="Twinkl Precursive" w:hAnsi="Twinkl Precursive"/>
        </w:rPr>
        <w:t>wietna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gra</w:t>
      </w:r>
      <w:proofErr w:type="spellEnd"/>
      <w:r w:rsidRPr="00FF21E2">
        <w:rPr>
          <w:rFonts w:ascii="Twinkl Precursive" w:hAnsi="Twinkl Precursive"/>
        </w:rPr>
        <w:t xml:space="preserve">. </w:t>
      </w:r>
      <w:proofErr w:type="spellStart"/>
      <w:r w:rsidRPr="00FF21E2">
        <w:rPr>
          <w:rFonts w:ascii="Twinkl Precursive" w:hAnsi="Twinkl Precursive"/>
        </w:rPr>
        <w:t>Dzieci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powinny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skupi</w:t>
      </w:r>
      <w:r w:rsidRPr="00FF21E2">
        <w:rPr>
          <w:rFonts w:ascii="Cambria" w:hAnsi="Cambria" w:cs="Cambria"/>
        </w:rPr>
        <w:t>ć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si</w:t>
      </w:r>
      <w:r w:rsidRPr="00FF21E2">
        <w:rPr>
          <w:rFonts w:ascii="Cambria" w:hAnsi="Cambria" w:cs="Cambria"/>
        </w:rPr>
        <w:t>ę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na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wi</w:t>
      </w:r>
      <w:r w:rsidRPr="00FF21E2">
        <w:rPr>
          <w:rFonts w:ascii="Cambria" w:hAnsi="Cambria" w:cs="Cambria"/>
        </w:rPr>
        <w:t>ą</w:t>
      </w:r>
      <w:r w:rsidRPr="00FF21E2">
        <w:rPr>
          <w:rFonts w:ascii="Twinkl Precursive" w:hAnsi="Twinkl Precursive"/>
        </w:rPr>
        <w:t>zaniach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liczbowych</w:t>
      </w:r>
      <w:proofErr w:type="spellEnd"/>
      <w:r w:rsidRPr="00FF21E2">
        <w:rPr>
          <w:rFonts w:ascii="Twinkl Precursive" w:hAnsi="Twinkl Precursive"/>
        </w:rPr>
        <w:t xml:space="preserve"> do 20 </w:t>
      </w:r>
      <w:proofErr w:type="spellStart"/>
      <w:r w:rsidRPr="00FF21E2">
        <w:rPr>
          <w:rFonts w:ascii="Twinkl Precursive" w:hAnsi="Twinkl Precursive"/>
        </w:rPr>
        <w:t>i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dodawaniu</w:t>
      </w:r>
      <w:proofErr w:type="spellEnd"/>
      <w:r w:rsidRPr="00FF21E2">
        <w:rPr>
          <w:rFonts w:ascii="Twinkl Precursive" w:hAnsi="Twinkl Precursive"/>
        </w:rPr>
        <w:t>/</w:t>
      </w:r>
      <w:proofErr w:type="spellStart"/>
      <w:r w:rsidRPr="00FF21E2">
        <w:rPr>
          <w:rFonts w:ascii="Twinkl Precursive" w:hAnsi="Twinkl Precursive"/>
        </w:rPr>
        <w:t>odejmowaniu</w:t>
      </w:r>
      <w:proofErr w:type="spellEnd"/>
      <w:r w:rsidRPr="00FF21E2">
        <w:rPr>
          <w:rFonts w:ascii="Twinkl Precursive" w:hAnsi="Twinkl Precursive"/>
        </w:rPr>
        <w:t xml:space="preserve"> do 20.</w:t>
      </w:r>
    </w:p>
    <w:p w14:paraId="6236A121" w14:textId="77777777" w:rsidR="00FF21E2" w:rsidRPr="00FF21E2" w:rsidRDefault="00FF21E2" w:rsidP="00FF21E2">
      <w:pPr>
        <w:rPr>
          <w:rFonts w:ascii="Twinkl Precursive" w:hAnsi="Twinkl Precursive"/>
        </w:rPr>
      </w:pPr>
    </w:p>
    <w:p w14:paraId="1992B145" w14:textId="16557685" w:rsidR="00255844" w:rsidRPr="00360F73" w:rsidRDefault="00FF21E2" w:rsidP="00FF21E2">
      <w:pPr>
        <w:rPr>
          <w:rFonts w:ascii="Twinkl Precursive" w:hAnsi="Twinkl Precursive"/>
        </w:rPr>
      </w:pPr>
      <w:hyperlink r:id="rId6" w:history="1">
        <w:r w:rsidRPr="0093796A">
          <w:rPr>
            <w:rStyle w:val="Hyperlink"/>
            <w:rFonts w:ascii="Twinkl Precursive" w:hAnsi="Twinkl Precursive"/>
          </w:rPr>
          <w:t>https://toytheater.com/category/math-games/</w:t>
        </w:r>
      </w:hyperlink>
      <w:r>
        <w:rPr>
          <w:rFonts w:ascii="Twinkl Precursive" w:hAnsi="Twinkl Precursive"/>
        </w:rPr>
        <w:t xml:space="preserve"> </w:t>
      </w:r>
      <w:r w:rsidRPr="00FF21E2">
        <w:rPr>
          <w:rFonts w:ascii="Twinkl Precursive" w:hAnsi="Twinkl Precursive"/>
        </w:rPr>
        <w:t xml:space="preserve"> - Ta </w:t>
      </w:r>
      <w:proofErr w:type="spellStart"/>
      <w:r w:rsidRPr="00FF21E2">
        <w:rPr>
          <w:rFonts w:ascii="Twinkl Precursive" w:hAnsi="Twinkl Precursive"/>
        </w:rPr>
        <w:t>strona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zawiera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wiele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doskona</w:t>
      </w:r>
      <w:r w:rsidRPr="00FF21E2">
        <w:rPr>
          <w:rFonts w:ascii="Cambria" w:hAnsi="Cambria" w:cs="Cambria"/>
        </w:rPr>
        <w:t>ł</w:t>
      </w:r>
      <w:r w:rsidRPr="00FF21E2">
        <w:rPr>
          <w:rFonts w:ascii="Twinkl Precursive" w:hAnsi="Twinkl Precursive"/>
        </w:rPr>
        <w:t>ych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gier</w:t>
      </w:r>
      <w:proofErr w:type="spellEnd"/>
      <w:r w:rsidRPr="00FF21E2">
        <w:rPr>
          <w:rFonts w:ascii="Twinkl Precursive" w:hAnsi="Twinkl Precursive"/>
        </w:rPr>
        <w:t xml:space="preserve">. </w:t>
      </w:r>
      <w:proofErr w:type="spellStart"/>
      <w:r w:rsidRPr="00FF21E2">
        <w:rPr>
          <w:rFonts w:ascii="Twinkl Precursive" w:hAnsi="Twinkl Precursive"/>
        </w:rPr>
        <w:t>Niestety</w:t>
      </w:r>
      <w:proofErr w:type="spellEnd"/>
      <w:r w:rsidRPr="00FF21E2">
        <w:rPr>
          <w:rFonts w:ascii="Twinkl Precursive" w:hAnsi="Twinkl Precursive"/>
        </w:rPr>
        <w:t xml:space="preserve"> jest </w:t>
      </w:r>
      <w:proofErr w:type="spellStart"/>
      <w:r w:rsidRPr="00FF21E2">
        <w:rPr>
          <w:rFonts w:ascii="Twinkl Precursive" w:hAnsi="Twinkl Precursive"/>
        </w:rPr>
        <w:t>ameryka</w:t>
      </w:r>
      <w:r w:rsidRPr="00FF21E2">
        <w:rPr>
          <w:rFonts w:ascii="Cambria" w:hAnsi="Cambria" w:cs="Cambria"/>
        </w:rPr>
        <w:t>ń</w:t>
      </w:r>
      <w:r w:rsidRPr="00FF21E2">
        <w:rPr>
          <w:rFonts w:ascii="Twinkl Precursive" w:hAnsi="Twinkl Precursive"/>
        </w:rPr>
        <w:t>ski</w:t>
      </w:r>
      <w:proofErr w:type="spellEnd"/>
      <w:r w:rsidRPr="00FF21E2">
        <w:rPr>
          <w:rFonts w:ascii="Twinkl Precursive" w:hAnsi="Twinkl Precursive"/>
        </w:rPr>
        <w:t xml:space="preserve">, </w:t>
      </w:r>
      <w:proofErr w:type="spellStart"/>
      <w:r w:rsidRPr="00FF21E2">
        <w:rPr>
          <w:rFonts w:ascii="Twinkl Precursive" w:hAnsi="Twinkl Precursive"/>
        </w:rPr>
        <w:t>wi</w:t>
      </w:r>
      <w:r w:rsidRPr="00FF21E2">
        <w:rPr>
          <w:rFonts w:ascii="Cambria" w:hAnsi="Cambria" w:cs="Cambria"/>
        </w:rPr>
        <w:t>ę</w:t>
      </w:r>
      <w:r w:rsidRPr="00FF21E2">
        <w:rPr>
          <w:rFonts w:ascii="Twinkl Precursive" w:hAnsi="Twinkl Precursive"/>
        </w:rPr>
        <w:t>c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nie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pasuje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idealnie</w:t>
      </w:r>
      <w:proofErr w:type="spellEnd"/>
      <w:r w:rsidRPr="00FF21E2">
        <w:rPr>
          <w:rFonts w:ascii="Twinkl Precursive" w:hAnsi="Twinkl Precursive"/>
        </w:rPr>
        <w:t xml:space="preserve"> do </w:t>
      </w:r>
      <w:proofErr w:type="spellStart"/>
      <w:r w:rsidRPr="00FF21E2">
        <w:rPr>
          <w:rFonts w:ascii="Twinkl Precursive" w:hAnsi="Twinkl Precursive"/>
        </w:rPr>
        <w:t>naszego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programu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nauczania</w:t>
      </w:r>
      <w:proofErr w:type="spellEnd"/>
      <w:r w:rsidRPr="00FF21E2">
        <w:rPr>
          <w:rFonts w:ascii="Twinkl Precursive" w:hAnsi="Twinkl Precursive"/>
        </w:rPr>
        <w:t xml:space="preserve">, ale </w:t>
      </w:r>
      <w:proofErr w:type="spellStart"/>
      <w:r w:rsidRPr="00FF21E2">
        <w:rPr>
          <w:rFonts w:ascii="Twinkl Precursive" w:hAnsi="Twinkl Precursive"/>
        </w:rPr>
        <w:t>je</w:t>
      </w:r>
      <w:r w:rsidRPr="00FF21E2">
        <w:rPr>
          <w:rFonts w:ascii="Cambria" w:hAnsi="Cambria" w:cs="Cambria"/>
        </w:rPr>
        <w:t>ś</w:t>
      </w:r>
      <w:r w:rsidRPr="00FF21E2">
        <w:rPr>
          <w:rFonts w:ascii="Twinkl Precursive" w:hAnsi="Twinkl Precursive"/>
        </w:rPr>
        <w:t>li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dzieci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b</w:t>
      </w:r>
      <w:r w:rsidRPr="00FF21E2">
        <w:rPr>
          <w:rFonts w:ascii="Cambria" w:hAnsi="Cambria" w:cs="Cambria"/>
        </w:rPr>
        <w:t>ę</w:t>
      </w:r>
      <w:r w:rsidRPr="00FF21E2">
        <w:rPr>
          <w:rFonts w:ascii="Twinkl Precursive" w:hAnsi="Twinkl Precursive"/>
        </w:rPr>
        <w:t>d</w:t>
      </w:r>
      <w:r w:rsidRPr="00FF21E2">
        <w:rPr>
          <w:rFonts w:ascii="Cambria" w:hAnsi="Cambria" w:cs="Cambria"/>
        </w:rPr>
        <w:t>ą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trzyma</w:t>
      </w:r>
      <w:r w:rsidRPr="00FF21E2">
        <w:rPr>
          <w:rFonts w:ascii="Cambria" w:hAnsi="Cambria" w:cs="Cambria"/>
        </w:rPr>
        <w:t>ć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si</w:t>
      </w:r>
      <w:r w:rsidRPr="00FF21E2">
        <w:rPr>
          <w:rFonts w:ascii="Cambria" w:hAnsi="Cambria" w:cs="Cambria"/>
        </w:rPr>
        <w:t>ę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sekcji</w:t>
      </w:r>
      <w:proofErr w:type="spellEnd"/>
      <w:r w:rsidRPr="00FF21E2">
        <w:rPr>
          <w:rFonts w:ascii="Twinkl Precursive" w:hAnsi="Twinkl Precursive"/>
        </w:rPr>
        <w:t xml:space="preserve"> </w:t>
      </w:r>
      <w:r w:rsidRPr="00FF21E2">
        <w:rPr>
          <w:rFonts w:ascii="Twinkl Precursive" w:hAnsi="Twinkl Precursive" w:cs="Twinkl Precursive"/>
        </w:rPr>
        <w:t>„</w:t>
      </w:r>
      <w:proofErr w:type="spellStart"/>
      <w:r w:rsidRPr="00FF21E2">
        <w:rPr>
          <w:rFonts w:ascii="Twinkl Precursive" w:hAnsi="Twinkl Precursive"/>
        </w:rPr>
        <w:t>Przedszkole</w:t>
      </w:r>
      <w:proofErr w:type="spellEnd"/>
      <w:r w:rsidRPr="00FF21E2">
        <w:rPr>
          <w:rFonts w:ascii="Twinkl Precursive" w:hAnsi="Twinkl Precursive"/>
        </w:rPr>
        <w:t xml:space="preserve">” </w:t>
      </w:r>
      <w:proofErr w:type="spellStart"/>
      <w:r w:rsidRPr="00FF21E2">
        <w:rPr>
          <w:rFonts w:ascii="Twinkl Precursive" w:hAnsi="Twinkl Precursive"/>
        </w:rPr>
        <w:t>i</w:t>
      </w:r>
      <w:proofErr w:type="spellEnd"/>
      <w:r w:rsidRPr="00FF21E2">
        <w:rPr>
          <w:rFonts w:ascii="Twinkl Precursive" w:hAnsi="Twinkl Precursive"/>
        </w:rPr>
        <w:t xml:space="preserve"> „</w:t>
      </w:r>
      <w:proofErr w:type="spellStart"/>
      <w:r w:rsidRPr="00FF21E2">
        <w:rPr>
          <w:rFonts w:ascii="Twinkl Precursive" w:hAnsi="Twinkl Precursive"/>
        </w:rPr>
        <w:t>Pierwsza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klasa</w:t>
      </w:r>
      <w:proofErr w:type="spellEnd"/>
      <w:r w:rsidRPr="00FF21E2">
        <w:rPr>
          <w:rFonts w:ascii="Twinkl Precursive" w:hAnsi="Twinkl Precursive"/>
        </w:rPr>
        <w:t xml:space="preserve">”, </w:t>
      </w:r>
      <w:proofErr w:type="spellStart"/>
      <w:r w:rsidRPr="00FF21E2">
        <w:rPr>
          <w:rFonts w:ascii="Twinkl Precursive" w:hAnsi="Twinkl Precursive"/>
        </w:rPr>
        <w:t>wi</w:t>
      </w:r>
      <w:r w:rsidRPr="00FF21E2">
        <w:rPr>
          <w:rFonts w:ascii="Cambria" w:hAnsi="Cambria" w:cs="Cambria"/>
        </w:rPr>
        <w:t>ę</w:t>
      </w:r>
      <w:r w:rsidRPr="00FF21E2">
        <w:rPr>
          <w:rFonts w:ascii="Twinkl Precursive" w:hAnsi="Twinkl Precursive"/>
        </w:rPr>
        <w:t>kszo</w:t>
      </w:r>
      <w:r w:rsidRPr="00FF21E2">
        <w:rPr>
          <w:rFonts w:ascii="Cambria" w:hAnsi="Cambria" w:cs="Cambria"/>
        </w:rPr>
        <w:t>ść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pracy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b</w:t>
      </w:r>
      <w:r w:rsidRPr="00FF21E2">
        <w:rPr>
          <w:rFonts w:ascii="Cambria" w:hAnsi="Cambria" w:cs="Cambria"/>
        </w:rPr>
        <w:t>ę</w:t>
      </w:r>
      <w:r w:rsidRPr="00FF21E2">
        <w:rPr>
          <w:rFonts w:ascii="Twinkl Precursive" w:hAnsi="Twinkl Precursive"/>
        </w:rPr>
        <w:t>dzie</w:t>
      </w:r>
      <w:proofErr w:type="spellEnd"/>
      <w:r w:rsidRPr="00FF21E2">
        <w:rPr>
          <w:rFonts w:ascii="Twinkl Precursive" w:hAnsi="Twinkl Precursive"/>
        </w:rPr>
        <w:t xml:space="preserve"> </w:t>
      </w:r>
      <w:proofErr w:type="spellStart"/>
      <w:r w:rsidRPr="00FF21E2">
        <w:rPr>
          <w:rFonts w:ascii="Twinkl Precursive" w:hAnsi="Twinkl Precursive"/>
        </w:rPr>
        <w:t>odpowiednia</w:t>
      </w:r>
      <w:proofErr w:type="spellEnd"/>
      <w:r w:rsidRPr="00FF21E2">
        <w:rPr>
          <w:rFonts w:ascii="Twinkl Precursive" w:hAnsi="Twinkl Precursive"/>
        </w:rPr>
        <w:t>.</w:t>
      </w:r>
    </w:p>
    <w:sectPr w:rsidR="00255844" w:rsidRPr="0036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4"/>
    <w:rsid w:val="00255844"/>
    <w:rsid w:val="002E4106"/>
    <w:rsid w:val="00360F73"/>
    <w:rsid w:val="003824C8"/>
    <w:rsid w:val="00887E36"/>
    <w:rsid w:val="00BA5869"/>
    <w:rsid w:val="00F653FD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EE4"/>
  <w15:chartTrackingRefBased/>
  <w15:docId w15:val="{417A1E0C-5D59-418B-B386-34CDC40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ytheater.com/category/math-games/" TargetMode="External"/><Relationship Id="rId5" Type="http://schemas.openxmlformats.org/officeDocument/2006/relationships/hyperlink" Target="https://www.topmarks.co.uk/maths-games/hit-the-button" TargetMode="External"/><Relationship Id="rId4" Type="http://schemas.openxmlformats.org/officeDocument/2006/relationships/hyperlink" Target="https://www.topmark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2022-02-09T21:47:00Z</dcterms:created>
  <dcterms:modified xsi:type="dcterms:W3CDTF">2022-02-09T21:47:00Z</dcterms:modified>
</cp:coreProperties>
</file>