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C1E1" w14:textId="77777777" w:rsidR="00D74051" w:rsidRPr="00F81364" w:rsidRDefault="00D74051" w:rsidP="00D74051">
      <w:pPr>
        <w:jc w:val="center"/>
        <w:rPr>
          <w:b/>
          <w:sz w:val="36"/>
          <w:szCs w:val="36"/>
          <w:u w:val="single"/>
        </w:rPr>
      </w:pPr>
      <w:r w:rsidRPr="00F81364">
        <w:rPr>
          <w:noProof/>
          <w:sz w:val="36"/>
          <w:szCs w:val="36"/>
          <w:lang w:eastAsia="en-GB"/>
        </w:rPr>
        <w:drawing>
          <wp:anchor distT="0" distB="0" distL="114300" distR="114300" simplePos="0" relativeHeight="251660288" behindDoc="0" locked="0" layoutInCell="1" allowOverlap="1" wp14:anchorId="732EDD99" wp14:editId="67F836DB">
            <wp:simplePos x="0" y="0"/>
            <wp:positionH relativeFrom="column">
              <wp:posOffset>8607425</wp:posOffset>
            </wp:positionH>
            <wp:positionV relativeFrom="paragraph">
              <wp:posOffset>-254000</wp:posOffset>
            </wp:positionV>
            <wp:extent cx="632460" cy="7410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460" cy="741045"/>
                    </a:xfrm>
                    <a:prstGeom prst="rect">
                      <a:avLst/>
                    </a:prstGeom>
                    <a:noFill/>
                  </pic:spPr>
                </pic:pic>
              </a:graphicData>
            </a:graphic>
          </wp:anchor>
        </w:drawing>
      </w:r>
      <w:r w:rsidRPr="00F81364">
        <w:rPr>
          <w:noProof/>
          <w:sz w:val="36"/>
          <w:szCs w:val="36"/>
          <w:lang w:eastAsia="en-GB"/>
        </w:rPr>
        <w:drawing>
          <wp:anchor distT="0" distB="0" distL="114300" distR="114300" simplePos="0" relativeHeight="251659264" behindDoc="0" locked="0" layoutInCell="1" allowOverlap="1" wp14:anchorId="385D6E90" wp14:editId="73675F94">
            <wp:simplePos x="0" y="0"/>
            <wp:positionH relativeFrom="margin">
              <wp:posOffset>-214312</wp:posOffset>
            </wp:positionH>
            <wp:positionV relativeFrom="paragraph">
              <wp:posOffset>-228600</wp:posOffset>
            </wp:positionV>
            <wp:extent cx="622935" cy="741045"/>
            <wp:effectExtent l="0" t="0" r="5715" b="1905"/>
            <wp:wrapNone/>
            <wp:docPr id="3" name="Picture 3"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81364">
        <w:rPr>
          <w:b/>
          <w:sz w:val="36"/>
          <w:szCs w:val="36"/>
          <w:u w:val="single"/>
        </w:rPr>
        <w:t>FEDERATION SUBJECT OVERVIEW</w:t>
      </w:r>
    </w:p>
    <w:p w14:paraId="62887C73" w14:textId="77777777" w:rsidR="00D74051" w:rsidRPr="00F81364" w:rsidRDefault="00D74051" w:rsidP="00D74051">
      <w:pPr>
        <w:jc w:val="center"/>
        <w:rPr>
          <w:b/>
          <w:sz w:val="36"/>
          <w:szCs w:val="36"/>
          <w:u w:val="single"/>
        </w:rPr>
      </w:pPr>
      <w:r>
        <w:rPr>
          <w:b/>
          <w:sz w:val="36"/>
          <w:szCs w:val="36"/>
          <w:u w:val="single"/>
        </w:rPr>
        <w:t xml:space="preserve">SUBJECT OVERVIEW - </w:t>
      </w:r>
      <w:r w:rsidRPr="00F81364">
        <w:rPr>
          <w:b/>
          <w:sz w:val="36"/>
          <w:szCs w:val="36"/>
          <w:u w:val="single"/>
        </w:rPr>
        <w:t>MUSIC</w:t>
      </w:r>
    </w:p>
    <w:p w14:paraId="291B2BF5" w14:textId="77777777" w:rsidR="00D74051" w:rsidRDefault="00D74051" w:rsidP="00D74051">
      <w:pPr>
        <w:rPr>
          <w:sz w:val="28"/>
          <w:szCs w:val="28"/>
        </w:rPr>
      </w:pPr>
      <w:r>
        <w:rPr>
          <w:sz w:val="28"/>
          <w:szCs w:val="28"/>
        </w:rPr>
        <w:t xml:space="preserve">Music is one of the highest forms of creativity.  Developing pleasure and talent in music is a means of increasing self-confidence and a sense of achievement. </w:t>
      </w:r>
    </w:p>
    <w:p w14:paraId="12722A3A" w14:textId="77777777" w:rsidR="00D74051" w:rsidRDefault="00D74051" w:rsidP="00D74051">
      <w:pPr>
        <w:rPr>
          <w:sz w:val="28"/>
          <w:szCs w:val="28"/>
        </w:rPr>
      </w:pPr>
      <w:r>
        <w:rPr>
          <w:sz w:val="28"/>
          <w:szCs w:val="28"/>
        </w:rPr>
        <w:t xml:space="preserve">Our music curriculum follows the guidelines and aims of the National Curriculum in England for key stages 1 and 2 and aligns with the Department for Education’s </w:t>
      </w:r>
      <w:r>
        <w:rPr>
          <w:b/>
          <w:sz w:val="28"/>
          <w:szCs w:val="28"/>
        </w:rPr>
        <w:t xml:space="preserve">Model Music Curriculum </w:t>
      </w:r>
      <w:r>
        <w:rPr>
          <w:sz w:val="28"/>
          <w:szCs w:val="28"/>
        </w:rPr>
        <w:t xml:space="preserve">(2021). </w:t>
      </w:r>
    </w:p>
    <w:p w14:paraId="40CAACD7" w14:textId="77777777" w:rsidR="00D74051" w:rsidRDefault="00D74051" w:rsidP="00D74051">
      <w:pPr>
        <w:rPr>
          <w:sz w:val="28"/>
          <w:szCs w:val="28"/>
        </w:rPr>
      </w:pPr>
      <w:r>
        <w:rPr>
          <w:sz w:val="28"/>
          <w:szCs w:val="28"/>
        </w:rPr>
        <w:t xml:space="preserve">Children will perform, listen to, review and evaluate music across a range of historical periods, genres, styles and traditions, including the works of the great composers and musicians.  They will learn to sing and to use their voices, to create and compose music on their own and with others, have the opportunity to learn a musical instrument and use technology appropriately.  They will understand and explore how music is created, and explore pitch, duration, dynamics, tempo, timbre, texture, structure and musical notations. </w:t>
      </w:r>
    </w:p>
    <w:p w14:paraId="3A558FAB" w14:textId="77777777" w:rsidR="00D74051" w:rsidRDefault="00D74051" w:rsidP="00D74051">
      <w:pPr>
        <w:rPr>
          <w:sz w:val="28"/>
          <w:szCs w:val="28"/>
        </w:rPr>
      </w:pPr>
      <w:r>
        <w:rPr>
          <w:sz w:val="28"/>
          <w:szCs w:val="28"/>
        </w:rPr>
        <w:t xml:space="preserve">Learning across the school is based on the following key strands: </w:t>
      </w:r>
    </w:p>
    <w:p w14:paraId="7F756B9C" w14:textId="77777777" w:rsidR="00D74051" w:rsidRDefault="00D74051" w:rsidP="00D74051">
      <w:pPr>
        <w:pStyle w:val="ListParagraph"/>
        <w:numPr>
          <w:ilvl w:val="0"/>
          <w:numId w:val="1"/>
        </w:numPr>
        <w:spacing w:after="0"/>
        <w:rPr>
          <w:sz w:val="28"/>
          <w:szCs w:val="28"/>
        </w:rPr>
      </w:pPr>
      <w:r>
        <w:rPr>
          <w:sz w:val="28"/>
          <w:szCs w:val="28"/>
        </w:rPr>
        <w:t>Listening</w:t>
      </w:r>
    </w:p>
    <w:p w14:paraId="56AE2D5E" w14:textId="77777777" w:rsidR="00D74051" w:rsidRDefault="00D74051" w:rsidP="00D74051">
      <w:pPr>
        <w:pStyle w:val="ListParagraph"/>
        <w:numPr>
          <w:ilvl w:val="0"/>
          <w:numId w:val="1"/>
        </w:numPr>
        <w:spacing w:after="0"/>
        <w:rPr>
          <w:sz w:val="28"/>
          <w:szCs w:val="28"/>
        </w:rPr>
      </w:pPr>
      <w:r>
        <w:rPr>
          <w:noProof/>
          <w:lang w:eastAsia="en-GB"/>
        </w:rPr>
        <mc:AlternateContent>
          <mc:Choice Requires="wps">
            <w:drawing>
              <wp:anchor distT="45720" distB="45720" distL="114300" distR="114300" simplePos="0" relativeHeight="251662336" behindDoc="0" locked="0" layoutInCell="1" allowOverlap="1" wp14:anchorId="5FCAA5BA" wp14:editId="7C44BF3C">
                <wp:simplePos x="0" y="0"/>
                <wp:positionH relativeFrom="column">
                  <wp:posOffset>3244850</wp:posOffset>
                </wp:positionH>
                <wp:positionV relativeFrom="paragraph">
                  <wp:posOffset>41910</wp:posOffset>
                </wp:positionV>
                <wp:extent cx="1930400" cy="1009650"/>
                <wp:effectExtent l="0" t="0" r="1714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09650"/>
                        </a:xfrm>
                        <a:prstGeom prst="rect">
                          <a:avLst/>
                        </a:prstGeom>
                        <a:solidFill>
                          <a:srgbClr val="FFFFFF"/>
                        </a:solidFill>
                        <a:ln w="9525">
                          <a:solidFill>
                            <a:srgbClr val="000000"/>
                          </a:solidFill>
                          <a:miter lim="800000"/>
                          <a:headEnd/>
                          <a:tailEnd/>
                        </a:ln>
                      </wps:spPr>
                      <wps:txbx>
                        <w:txbxContent>
                          <w:p w14:paraId="5E10B018" w14:textId="77777777" w:rsidR="0096111F" w:rsidRDefault="0096111F" w:rsidP="00D74051">
                            <w:pPr>
                              <w:pStyle w:val="ListParagraph"/>
                              <w:numPr>
                                <w:ilvl w:val="0"/>
                                <w:numId w:val="2"/>
                              </w:numPr>
                              <w:rPr>
                                <w:sz w:val="28"/>
                                <w:szCs w:val="28"/>
                              </w:rPr>
                            </w:pPr>
                            <w:r>
                              <w:rPr>
                                <w:sz w:val="28"/>
                                <w:szCs w:val="28"/>
                              </w:rPr>
                              <w:t>Inter-related dimensions of music</w:t>
                            </w:r>
                          </w:p>
                          <w:p w14:paraId="41406DDF" w14:textId="77777777" w:rsidR="0096111F" w:rsidRDefault="0096111F" w:rsidP="00D74051">
                            <w:r>
                              <w:t>These run throughout and include pulse, pitch, duration, dynamics, tempo, timbre, texture, structure, appropriate musical notation.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FCAA5BA" id="_x0000_t202" coordsize="21600,21600" o:spt="202" path="m,l,21600r21600,l21600,xe">
                <v:stroke joinstyle="miter"/>
                <v:path gradientshapeok="t" o:connecttype="rect"/>
              </v:shapetype>
              <v:shape id="Text Box 217" o:spid="_x0000_s1026" type="#_x0000_t202" style="position:absolute;left:0;text-align:left;margin-left:255.5pt;margin-top:3.3pt;width:152pt;height:79.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">
                <v:textbox>
                  <w:txbxContent>
                    <w:p w14:paraId="5E10B018" w14:textId="77777777" w:rsidR="0096111F" w:rsidRDefault="0096111F" w:rsidP="00D74051">
                      <w:pPr>
                        <w:pStyle w:val="ListParagraph"/>
                        <w:numPr>
                          <w:ilvl w:val="0"/>
                          <w:numId w:val="2"/>
                        </w:numPr>
                        <w:rPr>
                          <w:sz w:val="28"/>
                          <w:szCs w:val="28"/>
                        </w:rPr>
                      </w:pPr>
                      <w:r>
                        <w:rPr>
                          <w:sz w:val="28"/>
                          <w:szCs w:val="28"/>
                        </w:rPr>
                        <w:t>Inter-related dimensions of music</w:t>
                      </w:r>
                    </w:p>
                    <w:p w14:paraId="41406DDF" w14:textId="77777777" w:rsidR="0096111F" w:rsidRDefault="0096111F" w:rsidP="00D74051">
                      <w:r>
                        <w:t>These run throughout and include pulse, pitch, duration, dynamics, tempo, timbre, texture, structure, appropriate musical notation.</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4696BDC" wp14:editId="0B5BDBEC">
                <wp:simplePos x="0" y="0"/>
                <wp:positionH relativeFrom="column">
                  <wp:posOffset>3022600</wp:posOffset>
                </wp:positionH>
                <wp:positionV relativeFrom="paragraph">
                  <wp:posOffset>99060</wp:posOffset>
                </wp:positionV>
                <wp:extent cx="6350" cy="844550"/>
                <wp:effectExtent l="76200" t="38100" r="69850" b="50800"/>
                <wp:wrapNone/>
                <wp:docPr id="8" name="Straight Arrow Connector 8"/>
                <wp:cNvGraphicFramePr/>
                <a:graphic xmlns:a="http://schemas.openxmlformats.org/drawingml/2006/main">
                  <a:graphicData uri="http://schemas.microsoft.com/office/word/2010/wordprocessingShape">
                    <wps:wsp>
                      <wps:cNvCnPr/>
                      <wps:spPr>
                        <a:xfrm>
                          <a:off x="0" y="0"/>
                          <a:ext cx="6350" cy="844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D3780C5" id="_x0000_t32" coordsize="21600,21600" o:spt="32" o:oned="t" path="m,l21600,21600e" filled="f">
                <v:path arrowok="t" fillok="f" o:connecttype="none"/>
                <o:lock v:ext="edit" shapetype="t"/>
              </v:shapetype>
              <v:shape id="Straight Arrow Connector 8" o:spid="_x0000_s1026" type="#_x0000_t32" style="position:absolute;margin-left:238pt;margin-top:7.8pt;width:.5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" strokecolor="#4472c4 [3204]" strokeweight=".5pt">
                <v:stroke startarrow="block" endarrow="block" joinstyle="miter"/>
              </v:shape>
            </w:pict>
          </mc:Fallback>
        </mc:AlternateContent>
      </w:r>
      <w:r>
        <w:rPr>
          <w:sz w:val="28"/>
          <w:szCs w:val="28"/>
        </w:rPr>
        <w:t>Performing</w:t>
      </w:r>
    </w:p>
    <w:p w14:paraId="730F45FD" w14:textId="77777777" w:rsidR="00D74051" w:rsidRDefault="00D74051" w:rsidP="00D74051">
      <w:pPr>
        <w:pStyle w:val="ListParagraph"/>
        <w:numPr>
          <w:ilvl w:val="0"/>
          <w:numId w:val="1"/>
        </w:numPr>
        <w:spacing w:after="0"/>
        <w:rPr>
          <w:sz w:val="28"/>
          <w:szCs w:val="28"/>
        </w:rPr>
      </w:pPr>
      <w:r>
        <w:rPr>
          <w:sz w:val="28"/>
          <w:szCs w:val="28"/>
        </w:rPr>
        <w:t>Composing</w:t>
      </w:r>
    </w:p>
    <w:p w14:paraId="2BFCE8C2" w14:textId="77777777" w:rsidR="00D74051" w:rsidRDefault="00D74051" w:rsidP="00D74051">
      <w:pPr>
        <w:pStyle w:val="ListParagraph"/>
        <w:numPr>
          <w:ilvl w:val="0"/>
          <w:numId w:val="1"/>
        </w:numPr>
        <w:spacing w:after="0"/>
        <w:rPr>
          <w:sz w:val="28"/>
          <w:szCs w:val="28"/>
        </w:rPr>
      </w:pPr>
      <w:r>
        <w:rPr>
          <w:sz w:val="28"/>
          <w:szCs w:val="28"/>
        </w:rPr>
        <w:t>The History of music</w:t>
      </w:r>
    </w:p>
    <w:p w14:paraId="207A190B" w14:textId="77777777" w:rsidR="00D74051" w:rsidRDefault="00D74051" w:rsidP="00D74051">
      <w:pPr>
        <w:pStyle w:val="ListParagraph"/>
        <w:spacing w:after="0"/>
        <w:rPr>
          <w:sz w:val="28"/>
          <w:szCs w:val="28"/>
        </w:rPr>
      </w:pPr>
    </w:p>
    <w:p w14:paraId="071F882D" w14:textId="77777777" w:rsidR="00D74051" w:rsidRDefault="00D74051" w:rsidP="00D74051">
      <w:pPr>
        <w:spacing w:after="0"/>
        <w:rPr>
          <w:sz w:val="28"/>
          <w:szCs w:val="28"/>
        </w:rPr>
      </w:pPr>
    </w:p>
    <w:p w14:paraId="5FB7DD45" w14:textId="77777777" w:rsidR="005666A5" w:rsidRDefault="005666A5" w:rsidP="00D74051">
      <w:pPr>
        <w:spacing w:after="0"/>
        <w:rPr>
          <w:b/>
          <w:sz w:val="28"/>
          <w:szCs w:val="28"/>
        </w:rPr>
      </w:pPr>
    </w:p>
    <w:p w14:paraId="2BB07F60" w14:textId="77777777" w:rsidR="003A6535" w:rsidRDefault="003A6535" w:rsidP="00D74051">
      <w:pPr>
        <w:spacing w:after="0"/>
        <w:rPr>
          <w:sz w:val="28"/>
          <w:szCs w:val="28"/>
        </w:rPr>
      </w:pPr>
    </w:p>
    <w:p w14:paraId="2D136184" w14:textId="77777777" w:rsidR="003A6535" w:rsidRDefault="003A6535" w:rsidP="00D74051">
      <w:pPr>
        <w:spacing w:after="0"/>
        <w:rPr>
          <w:sz w:val="28"/>
          <w:szCs w:val="28"/>
        </w:rPr>
      </w:pPr>
    </w:p>
    <w:p w14:paraId="5B90BE0C" w14:textId="77777777" w:rsidR="003A6535" w:rsidRDefault="003A6535" w:rsidP="00D74051">
      <w:pPr>
        <w:spacing w:after="0"/>
        <w:rPr>
          <w:sz w:val="28"/>
          <w:szCs w:val="28"/>
        </w:rPr>
      </w:pPr>
    </w:p>
    <w:p w14:paraId="5AD7BBEF" w14:textId="77777777" w:rsidR="003A6535" w:rsidRDefault="003A6535" w:rsidP="00D74051">
      <w:pPr>
        <w:spacing w:after="0"/>
        <w:rPr>
          <w:sz w:val="28"/>
          <w:szCs w:val="28"/>
        </w:rPr>
      </w:pPr>
    </w:p>
    <w:p w14:paraId="2151970B" w14:textId="77777777" w:rsidR="003A6535" w:rsidRDefault="003A6535" w:rsidP="00D74051">
      <w:pPr>
        <w:spacing w:after="0"/>
        <w:rPr>
          <w:sz w:val="28"/>
          <w:szCs w:val="28"/>
        </w:rPr>
      </w:pPr>
    </w:p>
    <w:p w14:paraId="521C44F5" w14:textId="77777777" w:rsidR="0081538E" w:rsidRDefault="0081538E"/>
    <w:p w14:paraId="218E3B2E" w14:textId="77777777" w:rsidR="005F3E31" w:rsidRPr="005666A5" w:rsidRDefault="005F3E31">
      <w:pPr>
        <w:rPr>
          <w:sz w:val="32"/>
          <w:szCs w:val="32"/>
          <w:u w:val="single"/>
        </w:rPr>
      </w:pPr>
      <w:r w:rsidRPr="005666A5">
        <w:rPr>
          <w:sz w:val="32"/>
          <w:szCs w:val="32"/>
          <w:u w:val="single"/>
        </w:rPr>
        <w:lastRenderedPageBreak/>
        <w:t>Listening</w:t>
      </w:r>
    </w:p>
    <w:tbl>
      <w:tblPr>
        <w:tblStyle w:val="TableGrid"/>
        <w:tblW w:w="15388" w:type="dxa"/>
        <w:tblLook w:val="04A0" w:firstRow="1" w:lastRow="0" w:firstColumn="1" w:lastColumn="0" w:noHBand="0" w:noVBand="1"/>
      </w:tblPr>
      <w:tblGrid>
        <w:gridCol w:w="1936"/>
        <w:gridCol w:w="2432"/>
        <w:gridCol w:w="1976"/>
        <w:gridCol w:w="2782"/>
        <w:gridCol w:w="2468"/>
        <w:gridCol w:w="1895"/>
        <w:gridCol w:w="1899"/>
      </w:tblGrid>
      <w:tr w:rsidR="003A6535" w:rsidRPr="007B55FE" w14:paraId="62E28459" w14:textId="77777777" w:rsidTr="003A6535">
        <w:trPr>
          <w:trHeight w:val="235"/>
        </w:trPr>
        <w:tc>
          <w:tcPr>
            <w:tcW w:w="1951" w:type="dxa"/>
          </w:tcPr>
          <w:p w14:paraId="688114D2" w14:textId="77777777" w:rsidR="003A6535" w:rsidRPr="007B55FE" w:rsidRDefault="003A6535" w:rsidP="00D74051">
            <w:pPr>
              <w:jc w:val="center"/>
            </w:pPr>
            <w:r w:rsidRPr="007B55FE">
              <w:t>EYFS</w:t>
            </w:r>
          </w:p>
        </w:tc>
        <w:tc>
          <w:tcPr>
            <w:tcW w:w="2463" w:type="dxa"/>
          </w:tcPr>
          <w:p w14:paraId="3B08B693" w14:textId="77777777" w:rsidR="003A6535" w:rsidRPr="007B55FE" w:rsidRDefault="003A6535" w:rsidP="00D74051">
            <w:pPr>
              <w:jc w:val="center"/>
            </w:pPr>
            <w:r w:rsidRPr="007B55FE">
              <w:t xml:space="preserve">Years 1 </w:t>
            </w:r>
          </w:p>
        </w:tc>
        <w:tc>
          <w:tcPr>
            <w:tcW w:w="1983" w:type="dxa"/>
          </w:tcPr>
          <w:p w14:paraId="5850E9A9" w14:textId="77777777" w:rsidR="003A6535" w:rsidRPr="007B55FE" w:rsidRDefault="003A6535" w:rsidP="00D74051">
            <w:pPr>
              <w:jc w:val="center"/>
            </w:pPr>
            <w:r w:rsidRPr="007B55FE">
              <w:t>Year 2</w:t>
            </w:r>
          </w:p>
        </w:tc>
        <w:tc>
          <w:tcPr>
            <w:tcW w:w="2817" w:type="dxa"/>
          </w:tcPr>
          <w:p w14:paraId="3320E471" w14:textId="77777777" w:rsidR="003A6535" w:rsidRPr="007B55FE" w:rsidRDefault="003A6535" w:rsidP="00D74051">
            <w:pPr>
              <w:jc w:val="center"/>
            </w:pPr>
            <w:r w:rsidRPr="007B55FE">
              <w:t xml:space="preserve">Year 3 </w:t>
            </w:r>
          </w:p>
        </w:tc>
        <w:tc>
          <w:tcPr>
            <w:tcW w:w="2348" w:type="dxa"/>
          </w:tcPr>
          <w:p w14:paraId="0FE89A0C" w14:textId="77777777" w:rsidR="003A6535" w:rsidRPr="007B55FE" w:rsidRDefault="003A6535" w:rsidP="00D74051">
            <w:pPr>
              <w:jc w:val="center"/>
            </w:pPr>
            <w:r w:rsidRPr="007B55FE">
              <w:t xml:space="preserve">Year 4 </w:t>
            </w:r>
          </w:p>
        </w:tc>
        <w:tc>
          <w:tcPr>
            <w:tcW w:w="1913" w:type="dxa"/>
          </w:tcPr>
          <w:p w14:paraId="696A6D6A" w14:textId="77777777" w:rsidR="003A6535" w:rsidRPr="007B55FE" w:rsidRDefault="003A6535" w:rsidP="00D74051">
            <w:pPr>
              <w:jc w:val="center"/>
            </w:pPr>
            <w:r w:rsidRPr="007B55FE">
              <w:t>Year 5</w:t>
            </w:r>
          </w:p>
        </w:tc>
        <w:tc>
          <w:tcPr>
            <w:tcW w:w="1913" w:type="dxa"/>
          </w:tcPr>
          <w:p w14:paraId="32F4580C" w14:textId="77777777" w:rsidR="003A6535" w:rsidRPr="007B55FE" w:rsidRDefault="003A6535" w:rsidP="00D74051">
            <w:pPr>
              <w:jc w:val="center"/>
            </w:pPr>
            <w:r w:rsidRPr="007B55FE">
              <w:t>Year 6</w:t>
            </w:r>
          </w:p>
        </w:tc>
      </w:tr>
      <w:tr w:rsidR="003A6535" w14:paraId="45C61178" w14:textId="77777777" w:rsidTr="003A6535">
        <w:trPr>
          <w:trHeight w:val="6703"/>
        </w:trPr>
        <w:tc>
          <w:tcPr>
            <w:tcW w:w="1951" w:type="dxa"/>
          </w:tcPr>
          <w:p w14:paraId="6968B1EF" w14:textId="0483E7DF" w:rsidR="003A6535" w:rsidRDefault="007B55FE">
            <w:pPr>
              <w:rPr>
                <w:rFonts w:asciiTheme="majorHAnsi" w:hAnsiTheme="majorHAnsi" w:cstheme="majorHAnsi"/>
              </w:rPr>
            </w:pPr>
            <w:r>
              <w:rPr>
                <w:rFonts w:asciiTheme="majorHAnsi" w:hAnsiTheme="majorHAnsi" w:cstheme="majorHAnsi"/>
              </w:rPr>
              <w:t xml:space="preserve">Listen attentively, move to and talk about music, expressing their feelings and responses </w:t>
            </w:r>
          </w:p>
          <w:p w14:paraId="554E5FA2" w14:textId="77777777" w:rsidR="007B55FE" w:rsidRDefault="007B55FE">
            <w:pPr>
              <w:rPr>
                <w:rFonts w:asciiTheme="majorHAnsi" w:hAnsiTheme="majorHAnsi" w:cstheme="majorHAnsi"/>
              </w:rPr>
            </w:pPr>
          </w:p>
          <w:p w14:paraId="1A094A51" w14:textId="2AB28BF2" w:rsidR="007B55FE" w:rsidRDefault="007B55FE">
            <w:pPr>
              <w:rPr>
                <w:rFonts w:asciiTheme="majorHAnsi" w:hAnsiTheme="majorHAnsi" w:cstheme="majorHAnsi"/>
              </w:rPr>
            </w:pPr>
            <w:r>
              <w:rPr>
                <w:rFonts w:asciiTheme="majorHAnsi" w:hAnsiTheme="majorHAnsi" w:cstheme="majorHAnsi"/>
              </w:rPr>
              <w:t xml:space="preserve">Watch and talk about dance and performance art expressing their feelings and responses </w:t>
            </w:r>
          </w:p>
          <w:p w14:paraId="28C3469D" w14:textId="77777777" w:rsidR="007B55FE" w:rsidRDefault="007B55FE">
            <w:pPr>
              <w:rPr>
                <w:rFonts w:asciiTheme="majorHAnsi" w:hAnsiTheme="majorHAnsi" w:cstheme="majorHAnsi"/>
              </w:rPr>
            </w:pPr>
          </w:p>
          <w:p w14:paraId="2065EBA3" w14:textId="30140970" w:rsidR="007B55FE" w:rsidRPr="007B55FE" w:rsidRDefault="007B55FE">
            <w:pPr>
              <w:rPr>
                <w:rFonts w:asciiTheme="majorHAnsi" w:hAnsiTheme="majorHAnsi" w:cstheme="majorHAnsi"/>
              </w:rPr>
            </w:pPr>
          </w:p>
        </w:tc>
        <w:tc>
          <w:tcPr>
            <w:tcW w:w="2463" w:type="dxa"/>
          </w:tcPr>
          <w:p w14:paraId="010D9FB0" w14:textId="77777777" w:rsidR="003A6535" w:rsidRPr="007B55FE" w:rsidRDefault="003A6535" w:rsidP="005F3E31">
            <w:pPr>
              <w:autoSpaceDE w:val="0"/>
              <w:autoSpaceDN w:val="0"/>
              <w:adjustRightInd w:val="0"/>
              <w:rPr>
                <w:rFonts w:asciiTheme="majorHAnsi" w:hAnsiTheme="majorHAnsi" w:cstheme="majorHAnsi"/>
                <w:color w:val="0070C0"/>
              </w:rPr>
            </w:pPr>
            <w:r w:rsidRPr="007B55FE">
              <w:rPr>
                <w:rFonts w:asciiTheme="majorHAnsi" w:hAnsiTheme="majorHAnsi" w:cstheme="majorHAnsi"/>
              </w:rPr>
              <w:t xml:space="preserve">Recognise and understand the difference between </w:t>
            </w:r>
            <w:r w:rsidRPr="007B55FE">
              <w:rPr>
                <w:rFonts w:asciiTheme="majorHAnsi" w:hAnsiTheme="majorHAnsi" w:cstheme="majorHAnsi"/>
                <w:color w:val="0070C0"/>
              </w:rPr>
              <w:t>pulse and rhythm.</w:t>
            </w:r>
          </w:p>
          <w:p w14:paraId="02B3E3C1" w14:textId="77777777" w:rsidR="003A6535" w:rsidRPr="007B55FE" w:rsidRDefault="003A6535" w:rsidP="005F3E31">
            <w:pPr>
              <w:autoSpaceDE w:val="0"/>
              <w:autoSpaceDN w:val="0"/>
              <w:adjustRightInd w:val="0"/>
              <w:rPr>
                <w:rFonts w:asciiTheme="majorHAnsi" w:hAnsiTheme="majorHAnsi" w:cstheme="majorHAnsi"/>
              </w:rPr>
            </w:pPr>
          </w:p>
          <w:p w14:paraId="4A351B29"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Recognise basic </w:t>
            </w:r>
            <w:r w:rsidRPr="007B55FE">
              <w:rPr>
                <w:rFonts w:asciiTheme="majorHAnsi" w:hAnsiTheme="majorHAnsi" w:cstheme="majorHAnsi"/>
                <w:color w:val="0070C0"/>
              </w:rPr>
              <w:t xml:space="preserve">tempo, dynamic and pitch changes. </w:t>
            </w:r>
          </w:p>
          <w:p w14:paraId="725FD423" w14:textId="77777777" w:rsidR="003A6535" w:rsidRPr="007B55FE" w:rsidRDefault="003A6535" w:rsidP="005F3E31">
            <w:pPr>
              <w:autoSpaceDE w:val="0"/>
              <w:autoSpaceDN w:val="0"/>
              <w:adjustRightInd w:val="0"/>
              <w:rPr>
                <w:rFonts w:asciiTheme="majorHAnsi" w:hAnsiTheme="majorHAnsi" w:cstheme="majorHAnsi"/>
              </w:rPr>
            </w:pPr>
          </w:p>
          <w:p w14:paraId="615A24F2"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Describe the character, mood, or ‘story’ of music they listen to, both verbally and through movement.</w:t>
            </w:r>
          </w:p>
          <w:p w14:paraId="5A4836D9" w14:textId="77777777" w:rsidR="003A6535" w:rsidRPr="007B55FE" w:rsidRDefault="003A6535" w:rsidP="005F3E31">
            <w:pPr>
              <w:autoSpaceDE w:val="0"/>
              <w:autoSpaceDN w:val="0"/>
              <w:adjustRightInd w:val="0"/>
              <w:rPr>
                <w:rFonts w:asciiTheme="majorHAnsi" w:hAnsiTheme="majorHAnsi" w:cstheme="majorHAnsi"/>
              </w:rPr>
            </w:pPr>
          </w:p>
          <w:p w14:paraId="1F6D01FE"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Describe the differences between two pieces of music.</w:t>
            </w:r>
          </w:p>
          <w:p w14:paraId="33F23AFA" w14:textId="77777777" w:rsidR="003A6535" w:rsidRPr="007B55FE" w:rsidRDefault="003A6535" w:rsidP="005F3E31">
            <w:pPr>
              <w:autoSpaceDE w:val="0"/>
              <w:autoSpaceDN w:val="0"/>
              <w:adjustRightInd w:val="0"/>
              <w:rPr>
                <w:rFonts w:asciiTheme="majorHAnsi" w:hAnsiTheme="majorHAnsi" w:cstheme="majorHAnsi"/>
              </w:rPr>
            </w:pPr>
          </w:p>
          <w:p w14:paraId="6ECD4A28"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Express a basic opinion about music (like/dislike) using musical vocabulary.</w:t>
            </w:r>
          </w:p>
          <w:p w14:paraId="54A2C95B" w14:textId="77777777" w:rsidR="003A6535" w:rsidRPr="007B55FE" w:rsidRDefault="003A6535" w:rsidP="005F3E31">
            <w:pPr>
              <w:autoSpaceDE w:val="0"/>
              <w:autoSpaceDN w:val="0"/>
              <w:adjustRightInd w:val="0"/>
              <w:rPr>
                <w:rFonts w:asciiTheme="majorHAnsi" w:hAnsiTheme="majorHAnsi" w:cstheme="majorHAnsi"/>
              </w:rPr>
            </w:pPr>
          </w:p>
          <w:p w14:paraId="04138666"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Listening to and repeating short, simple rhythmic patterns</w:t>
            </w:r>
            <w:r w:rsidR="001470B4" w:rsidRPr="007B55FE">
              <w:rPr>
                <w:rFonts w:asciiTheme="majorHAnsi" w:hAnsiTheme="majorHAnsi" w:cstheme="majorHAnsi"/>
              </w:rPr>
              <w:t>.</w:t>
            </w:r>
          </w:p>
          <w:p w14:paraId="7C179E77" w14:textId="77777777" w:rsidR="003A6535" w:rsidRPr="007B55FE" w:rsidRDefault="003A6535" w:rsidP="005F3E31">
            <w:pPr>
              <w:autoSpaceDE w:val="0"/>
              <w:autoSpaceDN w:val="0"/>
              <w:adjustRightInd w:val="0"/>
              <w:rPr>
                <w:rFonts w:asciiTheme="majorHAnsi" w:hAnsiTheme="majorHAnsi" w:cstheme="majorHAnsi"/>
              </w:rPr>
            </w:pPr>
          </w:p>
          <w:p w14:paraId="312729E7"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Listen and respond to other performers by playing as part of a group. </w:t>
            </w:r>
          </w:p>
          <w:p w14:paraId="467F4155" w14:textId="77777777" w:rsidR="003A6535" w:rsidRPr="007B55FE" w:rsidRDefault="003A6535" w:rsidP="005F3E31">
            <w:pPr>
              <w:autoSpaceDE w:val="0"/>
              <w:autoSpaceDN w:val="0"/>
              <w:adjustRightInd w:val="0"/>
              <w:rPr>
                <w:rFonts w:asciiTheme="majorHAnsi" w:hAnsiTheme="majorHAnsi" w:cstheme="majorHAnsi"/>
              </w:rPr>
            </w:pPr>
          </w:p>
          <w:p w14:paraId="1AFA3F7C" w14:textId="77777777" w:rsidR="003A6535" w:rsidRPr="007B55FE" w:rsidRDefault="003A6535" w:rsidP="001470B4">
            <w:pPr>
              <w:autoSpaceDE w:val="0"/>
              <w:autoSpaceDN w:val="0"/>
              <w:adjustRightInd w:val="0"/>
              <w:rPr>
                <w:rFonts w:asciiTheme="majorHAnsi" w:hAnsiTheme="majorHAnsi" w:cstheme="majorHAnsi"/>
              </w:rPr>
            </w:pPr>
          </w:p>
        </w:tc>
        <w:tc>
          <w:tcPr>
            <w:tcW w:w="1983" w:type="dxa"/>
          </w:tcPr>
          <w:p w14:paraId="0D623737"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Recognising and understand </w:t>
            </w:r>
            <w:r w:rsidRPr="007B55FE">
              <w:rPr>
                <w:rFonts w:asciiTheme="majorHAnsi" w:hAnsiTheme="majorHAnsi" w:cstheme="majorHAnsi"/>
                <w:color w:val="0070C0"/>
              </w:rPr>
              <w:t>timbre</w:t>
            </w:r>
            <w:r w:rsidR="001470B4" w:rsidRPr="007B55FE">
              <w:rPr>
                <w:rFonts w:asciiTheme="majorHAnsi" w:hAnsiTheme="majorHAnsi" w:cstheme="majorHAnsi"/>
                <w:color w:val="0070C0"/>
              </w:rPr>
              <w:t xml:space="preserve"> and timbre changes</w:t>
            </w:r>
            <w:r w:rsidRPr="007B55FE">
              <w:rPr>
                <w:rFonts w:asciiTheme="majorHAnsi" w:hAnsiTheme="majorHAnsi" w:cstheme="majorHAnsi"/>
                <w:color w:val="0070C0"/>
              </w:rPr>
              <w:t xml:space="preserve"> </w:t>
            </w:r>
            <w:r w:rsidRPr="007B55FE">
              <w:rPr>
                <w:rFonts w:asciiTheme="majorHAnsi" w:hAnsiTheme="majorHAnsi" w:cstheme="majorHAnsi"/>
              </w:rPr>
              <w:t xml:space="preserve">in the music they listen to. </w:t>
            </w:r>
          </w:p>
          <w:p w14:paraId="0BECF12E" w14:textId="77777777" w:rsidR="003A6535" w:rsidRPr="007B55FE" w:rsidRDefault="003A6535" w:rsidP="005F3E31">
            <w:pPr>
              <w:autoSpaceDE w:val="0"/>
              <w:autoSpaceDN w:val="0"/>
              <w:adjustRightInd w:val="0"/>
              <w:rPr>
                <w:rFonts w:asciiTheme="majorHAnsi" w:hAnsiTheme="majorHAnsi" w:cstheme="majorHAnsi"/>
              </w:rPr>
            </w:pPr>
          </w:p>
          <w:p w14:paraId="1BED2E08" w14:textId="77777777" w:rsidR="001470B4" w:rsidRPr="007B55FE" w:rsidRDefault="001470B4"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Listen to and recognise structural features and be able to describe music using </w:t>
            </w:r>
            <w:r w:rsidRPr="007B55FE">
              <w:rPr>
                <w:rFonts w:asciiTheme="majorHAnsi" w:hAnsiTheme="majorHAnsi" w:cstheme="majorHAnsi"/>
                <w:color w:val="4472C4" w:themeColor="accent1"/>
              </w:rPr>
              <w:t xml:space="preserve">music vocabulary. </w:t>
            </w:r>
          </w:p>
          <w:p w14:paraId="750BA4D9" w14:textId="77777777" w:rsidR="001470B4" w:rsidRPr="007B55FE" w:rsidRDefault="001470B4" w:rsidP="005F3E31">
            <w:pPr>
              <w:autoSpaceDE w:val="0"/>
              <w:autoSpaceDN w:val="0"/>
              <w:adjustRightInd w:val="0"/>
              <w:rPr>
                <w:rFonts w:asciiTheme="majorHAnsi" w:hAnsiTheme="majorHAnsi" w:cstheme="majorHAnsi"/>
              </w:rPr>
            </w:pPr>
          </w:p>
          <w:p w14:paraId="5ABFFEA9" w14:textId="77777777" w:rsidR="001470B4" w:rsidRPr="007B55FE" w:rsidRDefault="001470B4" w:rsidP="001470B4">
            <w:pPr>
              <w:autoSpaceDE w:val="0"/>
              <w:autoSpaceDN w:val="0"/>
              <w:adjustRightInd w:val="0"/>
              <w:rPr>
                <w:rFonts w:asciiTheme="majorHAnsi" w:hAnsiTheme="majorHAnsi" w:cstheme="majorHAnsi"/>
              </w:rPr>
            </w:pPr>
            <w:r w:rsidRPr="007B55FE">
              <w:rPr>
                <w:rFonts w:asciiTheme="majorHAnsi" w:hAnsiTheme="majorHAnsi" w:cstheme="majorHAnsi"/>
              </w:rPr>
              <w:t>To listen to and suggest improvements on their own and other’s work.</w:t>
            </w:r>
          </w:p>
          <w:p w14:paraId="12996D8B" w14:textId="77777777" w:rsidR="001470B4" w:rsidRPr="007B55FE" w:rsidRDefault="001470B4" w:rsidP="001470B4">
            <w:pPr>
              <w:autoSpaceDE w:val="0"/>
              <w:autoSpaceDN w:val="0"/>
              <w:adjustRightInd w:val="0"/>
              <w:rPr>
                <w:rFonts w:asciiTheme="majorHAnsi" w:hAnsiTheme="majorHAnsi" w:cstheme="majorHAnsi"/>
              </w:rPr>
            </w:pPr>
          </w:p>
          <w:p w14:paraId="230C204D" w14:textId="77777777" w:rsidR="001470B4" w:rsidRPr="007B55FE" w:rsidRDefault="001470B4" w:rsidP="001470B4">
            <w:pPr>
              <w:autoSpaceDE w:val="0"/>
              <w:autoSpaceDN w:val="0"/>
              <w:adjustRightInd w:val="0"/>
              <w:rPr>
                <w:rFonts w:asciiTheme="majorHAnsi" w:hAnsiTheme="majorHAnsi" w:cstheme="majorHAnsi"/>
              </w:rPr>
            </w:pPr>
            <w:r w:rsidRPr="007B55FE">
              <w:rPr>
                <w:rFonts w:asciiTheme="majorHAnsi" w:hAnsiTheme="majorHAnsi" w:cstheme="majorHAnsi"/>
              </w:rPr>
              <w:t>Listen to and recognise instrumentation.</w:t>
            </w:r>
          </w:p>
          <w:p w14:paraId="233FE34B" w14:textId="77777777" w:rsidR="003A6535" w:rsidRPr="007B55FE" w:rsidRDefault="003A6535" w:rsidP="005F3E31">
            <w:pPr>
              <w:autoSpaceDE w:val="0"/>
              <w:autoSpaceDN w:val="0"/>
              <w:adjustRightInd w:val="0"/>
              <w:rPr>
                <w:rFonts w:asciiTheme="majorHAnsi" w:hAnsiTheme="majorHAnsi" w:cstheme="majorHAnsi"/>
              </w:rPr>
            </w:pPr>
          </w:p>
          <w:p w14:paraId="64FF8C5C" w14:textId="77777777" w:rsidR="001470B4" w:rsidRPr="007B55FE" w:rsidRDefault="001470B4"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To listen to and repeat a short, simple melody by ear. </w:t>
            </w:r>
          </w:p>
          <w:p w14:paraId="3AB896A4" w14:textId="77777777" w:rsidR="001470B4" w:rsidRPr="007B55FE" w:rsidRDefault="001470B4" w:rsidP="005F3E31">
            <w:pPr>
              <w:autoSpaceDE w:val="0"/>
              <w:autoSpaceDN w:val="0"/>
              <w:adjustRightInd w:val="0"/>
              <w:rPr>
                <w:rFonts w:asciiTheme="majorHAnsi" w:hAnsiTheme="majorHAnsi" w:cstheme="majorHAnsi"/>
              </w:rPr>
            </w:pPr>
          </w:p>
        </w:tc>
        <w:tc>
          <w:tcPr>
            <w:tcW w:w="2817" w:type="dxa"/>
          </w:tcPr>
          <w:p w14:paraId="5677D6A9"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Discuss the stylistic features of different genres, styles and traditions of music using musical vocabulary (Indian, classical, Chinese, Battle Songs, Ballads, Jazz, Samba, Rock and Roll).</w:t>
            </w:r>
          </w:p>
          <w:p w14:paraId="4E72FD5E" w14:textId="77777777" w:rsidR="003A6535" w:rsidRPr="007B55FE" w:rsidRDefault="003A6535" w:rsidP="005F3E31">
            <w:pPr>
              <w:autoSpaceDE w:val="0"/>
              <w:autoSpaceDN w:val="0"/>
              <w:adjustRightInd w:val="0"/>
              <w:rPr>
                <w:rFonts w:asciiTheme="majorHAnsi" w:hAnsiTheme="majorHAnsi" w:cstheme="majorHAnsi"/>
              </w:rPr>
            </w:pPr>
          </w:p>
          <w:p w14:paraId="2C6ECF2C"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Understand that music from different parts of the world has different features.</w:t>
            </w:r>
          </w:p>
          <w:p w14:paraId="320EA486" w14:textId="77777777" w:rsidR="003A6535" w:rsidRPr="007B55FE" w:rsidRDefault="003A6535" w:rsidP="005F3E31">
            <w:pPr>
              <w:autoSpaceDE w:val="0"/>
              <w:autoSpaceDN w:val="0"/>
              <w:adjustRightInd w:val="0"/>
              <w:rPr>
                <w:rFonts w:asciiTheme="majorHAnsi" w:hAnsiTheme="majorHAnsi" w:cstheme="majorHAnsi"/>
              </w:rPr>
            </w:pPr>
          </w:p>
          <w:p w14:paraId="76CA84D7"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Recognise and explain the changes within a piece of music using musical vocabulary, including their own – </w:t>
            </w:r>
            <w:r w:rsidRPr="007B55FE">
              <w:rPr>
                <w:rFonts w:asciiTheme="majorHAnsi" w:hAnsiTheme="majorHAnsi" w:cstheme="majorHAnsi"/>
                <w:color w:val="0070C0"/>
              </w:rPr>
              <w:t>timbre, dynamics and textural detail.</w:t>
            </w:r>
          </w:p>
          <w:p w14:paraId="525715FA" w14:textId="77777777" w:rsidR="003A6535" w:rsidRPr="007B55FE" w:rsidRDefault="003A6535" w:rsidP="005F3E31">
            <w:pPr>
              <w:autoSpaceDE w:val="0"/>
              <w:autoSpaceDN w:val="0"/>
              <w:adjustRightInd w:val="0"/>
              <w:rPr>
                <w:rFonts w:asciiTheme="majorHAnsi" w:hAnsiTheme="majorHAnsi" w:cstheme="majorHAnsi"/>
              </w:rPr>
            </w:pPr>
          </w:p>
          <w:p w14:paraId="71F30AFB" w14:textId="77777777" w:rsidR="003A6535" w:rsidRPr="007B55FE" w:rsidRDefault="001470B4"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Show an awareness of metre </w:t>
            </w:r>
          </w:p>
          <w:p w14:paraId="13F9465B" w14:textId="77777777" w:rsidR="001470B4" w:rsidRPr="007B55FE" w:rsidRDefault="001470B4" w:rsidP="005F3E31">
            <w:pPr>
              <w:autoSpaceDE w:val="0"/>
              <w:autoSpaceDN w:val="0"/>
              <w:adjustRightInd w:val="0"/>
              <w:rPr>
                <w:rFonts w:asciiTheme="majorHAnsi" w:hAnsiTheme="majorHAnsi" w:cstheme="majorHAnsi"/>
              </w:rPr>
            </w:pPr>
          </w:p>
          <w:p w14:paraId="5D0CDE9C" w14:textId="77777777" w:rsidR="001470B4" w:rsidRPr="007B55FE" w:rsidRDefault="001470B4"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Begin to use musical vocabulary (related to the inter-related dimensions of music) when discussing improvements to their own and other’s work </w:t>
            </w:r>
          </w:p>
          <w:p w14:paraId="51C4E06F" w14:textId="77777777" w:rsidR="003A6535" w:rsidRPr="007B55FE" w:rsidRDefault="003A6535" w:rsidP="005F3E31">
            <w:pPr>
              <w:autoSpaceDE w:val="0"/>
              <w:autoSpaceDN w:val="0"/>
              <w:adjustRightInd w:val="0"/>
              <w:rPr>
                <w:rFonts w:asciiTheme="majorHAnsi" w:hAnsiTheme="majorHAnsi" w:cstheme="majorHAnsi"/>
              </w:rPr>
            </w:pPr>
          </w:p>
          <w:p w14:paraId="08E2F365" w14:textId="77777777" w:rsidR="003A6535" w:rsidRPr="007B55FE" w:rsidRDefault="003A6535" w:rsidP="005F3E31">
            <w:pPr>
              <w:autoSpaceDE w:val="0"/>
              <w:autoSpaceDN w:val="0"/>
              <w:adjustRightInd w:val="0"/>
              <w:rPr>
                <w:rFonts w:asciiTheme="majorHAnsi" w:hAnsiTheme="majorHAnsi" w:cstheme="majorHAnsi"/>
              </w:rPr>
            </w:pPr>
            <w:r w:rsidRPr="007B55FE">
              <w:rPr>
                <w:rFonts w:asciiTheme="majorHAnsi" w:hAnsiTheme="majorHAnsi" w:cstheme="majorHAnsi"/>
              </w:rPr>
              <w:t>.</w:t>
            </w:r>
          </w:p>
          <w:p w14:paraId="05A020D8" w14:textId="77777777" w:rsidR="003A6535" w:rsidRPr="007B55FE" w:rsidRDefault="003A6535" w:rsidP="005F3E31">
            <w:pPr>
              <w:autoSpaceDE w:val="0"/>
              <w:autoSpaceDN w:val="0"/>
              <w:adjustRightInd w:val="0"/>
              <w:rPr>
                <w:rFonts w:asciiTheme="majorHAnsi" w:hAnsiTheme="majorHAnsi" w:cstheme="majorHAnsi"/>
              </w:rPr>
            </w:pPr>
          </w:p>
          <w:p w14:paraId="6B18A5F4" w14:textId="77777777" w:rsidR="003A6535" w:rsidRPr="007B55FE" w:rsidRDefault="003A6535" w:rsidP="001470B4">
            <w:pPr>
              <w:autoSpaceDE w:val="0"/>
              <w:autoSpaceDN w:val="0"/>
              <w:adjustRightInd w:val="0"/>
              <w:rPr>
                <w:rFonts w:asciiTheme="majorHAnsi" w:hAnsiTheme="majorHAnsi" w:cstheme="majorHAnsi"/>
              </w:rPr>
            </w:pPr>
          </w:p>
        </w:tc>
        <w:tc>
          <w:tcPr>
            <w:tcW w:w="2348" w:type="dxa"/>
          </w:tcPr>
          <w:p w14:paraId="2BA37748" w14:textId="77777777" w:rsidR="001470B4" w:rsidRPr="007B55FE" w:rsidRDefault="001470B4" w:rsidP="001470B4">
            <w:pPr>
              <w:autoSpaceDE w:val="0"/>
              <w:autoSpaceDN w:val="0"/>
              <w:adjustRightInd w:val="0"/>
              <w:rPr>
                <w:rFonts w:asciiTheme="majorHAnsi" w:hAnsiTheme="majorHAnsi" w:cstheme="majorHAnsi"/>
              </w:rPr>
            </w:pPr>
            <w:r w:rsidRPr="007B55FE">
              <w:rPr>
                <w:rFonts w:asciiTheme="majorHAnsi" w:hAnsiTheme="majorHAnsi" w:cstheme="majorHAnsi"/>
              </w:rPr>
              <w:t>Recognise the use and development of motifs in music.</w:t>
            </w:r>
          </w:p>
          <w:p w14:paraId="3923BF87" w14:textId="77777777" w:rsidR="003A6535" w:rsidRPr="007B55FE" w:rsidRDefault="003A6535" w:rsidP="005666A5">
            <w:pPr>
              <w:autoSpaceDE w:val="0"/>
              <w:autoSpaceDN w:val="0"/>
              <w:adjustRightInd w:val="0"/>
              <w:rPr>
                <w:rFonts w:asciiTheme="majorHAnsi" w:hAnsiTheme="majorHAnsi" w:cstheme="majorHAnsi"/>
              </w:rPr>
            </w:pPr>
          </w:p>
          <w:p w14:paraId="2B7764A1" w14:textId="77777777" w:rsidR="001470B4" w:rsidRPr="007B55FE" w:rsidRDefault="001470B4" w:rsidP="001470B4">
            <w:pPr>
              <w:autoSpaceDE w:val="0"/>
              <w:autoSpaceDN w:val="0"/>
              <w:adjustRightInd w:val="0"/>
              <w:rPr>
                <w:rFonts w:asciiTheme="majorHAnsi" w:hAnsiTheme="majorHAnsi" w:cstheme="majorHAnsi"/>
              </w:rPr>
            </w:pPr>
            <w:r w:rsidRPr="007B55FE">
              <w:rPr>
                <w:rFonts w:asciiTheme="majorHAnsi" w:hAnsiTheme="majorHAnsi" w:cstheme="majorHAnsi"/>
              </w:rPr>
              <w:t xml:space="preserve">Identify gradual </w:t>
            </w:r>
            <w:r w:rsidRPr="007B55FE">
              <w:rPr>
                <w:rFonts w:asciiTheme="majorHAnsi" w:hAnsiTheme="majorHAnsi" w:cstheme="majorHAnsi"/>
                <w:color w:val="0070C0"/>
              </w:rPr>
              <w:t xml:space="preserve">dynamic and tempo </w:t>
            </w:r>
            <w:r w:rsidRPr="007B55FE">
              <w:rPr>
                <w:rFonts w:asciiTheme="majorHAnsi" w:hAnsiTheme="majorHAnsi" w:cstheme="majorHAnsi"/>
              </w:rPr>
              <w:t>changes within a piece of music.</w:t>
            </w:r>
          </w:p>
          <w:p w14:paraId="1E5C2C03" w14:textId="77777777" w:rsidR="001470B4" w:rsidRPr="007B55FE" w:rsidRDefault="001470B4" w:rsidP="005666A5">
            <w:pPr>
              <w:autoSpaceDE w:val="0"/>
              <w:autoSpaceDN w:val="0"/>
              <w:adjustRightInd w:val="0"/>
              <w:rPr>
                <w:rFonts w:asciiTheme="majorHAnsi" w:hAnsiTheme="majorHAnsi" w:cstheme="majorHAnsi"/>
              </w:rPr>
            </w:pPr>
          </w:p>
          <w:p w14:paraId="5111396B" w14:textId="77777777" w:rsidR="001470B4" w:rsidRPr="007B55FE" w:rsidRDefault="001470B4" w:rsidP="001470B4">
            <w:pPr>
              <w:autoSpaceDE w:val="0"/>
              <w:autoSpaceDN w:val="0"/>
              <w:adjustRightInd w:val="0"/>
              <w:rPr>
                <w:rFonts w:asciiTheme="majorHAnsi" w:hAnsiTheme="majorHAnsi" w:cstheme="majorHAnsi"/>
              </w:rPr>
            </w:pPr>
            <w:r w:rsidRPr="007B55FE">
              <w:rPr>
                <w:rFonts w:asciiTheme="majorHAnsi" w:hAnsiTheme="majorHAnsi" w:cstheme="majorHAnsi"/>
              </w:rPr>
              <w:t>Identify scaled</w:t>
            </w:r>
            <w:r w:rsidRPr="007B55FE">
              <w:rPr>
                <w:rFonts w:asciiTheme="majorHAnsi" w:hAnsiTheme="majorHAnsi" w:cstheme="majorHAnsi"/>
                <w:color w:val="0070C0"/>
              </w:rPr>
              <w:t xml:space="preserve"> dynamics </w:t>
            </w:r>
            <w:r w:rsidRPr="007B55FE">
              <w:rPr>
                <w:rFonts w:asciiTheme="majorHAnsi" w:hAnsiTheme="majorHAnsi" w:cstheme="majorHAnsi"/>
              </w:rPr>
              <w:t>(crescendo/decrescendo) within a piece of music.</w:t>
            </w:r>
          </w:p>
          <w:p w14:paraId="1CD49EE8" w14:textId="77777777" w:rsidR="001470B4" w:rsidRPr="007B55FE" w:rsidRDefault="001470B4" w:rsidP="001470B4">
            <w:pPr>
              <w:autoSpaceDE w:val="0"/>
              <w:autoSpaceDN w:val="0"/>
              <w:adjustRightInd w:val="0"/>
              <w:rPr>
                <w:rFonts w:asciiTheme="majorHAnsi" w:hAnsiTheme="majorHAnsi" w:cstheme="majorHAnsi"/>
              </w:rPr>
            </w:pPr>
          </w:p>
          <w:p w14:paraId="23E0E660" w14:textId="77777777" w:rsidR="001470B4" w:rsidRPr="007B55FE" w:rsidRDefault="001470B4" w:rsidP="005666A5">
            <w:pPr>
              <w:autoSpaceDE w:val="0"/>
              <w:autoSpaceDN w:val="0"/>
              <w:adjustRightInd w:val="0"/>
              <w:rPr>
                <w:rFonts w:asciiTheme="majorHAnsi" w:hAnsiTheme="majorHAnsi" w:cstheme="majorHAnsi"/>
              </w:rPr>
            </w:pPr>
            <w:r w:rsidRPr="007B55FE">
              <w:rPr>
                <w:rFonts w:asciiTheme="majorHAnsi" w:hAnsiTheme="majorHAnsi" w:cstheme="majorHAnsi"/>
              </w:rPr>
              <w:t xml:space="preserve">Recognise, name and explain the effect of the </w:t>
            </w:r>
            <w:r w:rsidRPr="007B55FE">
              <w:rPr>
                <w:rFonts w:asciiTheme="majorHAnsi" w:hAnsiTheme="majorHAnsi" w:cstheme="majorHAnsi"/>
                <w:color w:val="0070C0"/>
              </w:rPr>
              <w:t xml:space="preserve">inter-related dimensions </w:t>
            </w:r>
            <w:r w:rsidRPr="007B55FE">
              <w:rPr>
                <w:rFonts w:asciiTheme="majorHAnsi" w:hAnsiTheme="majorHAnsi" w:cstheme="majorHAnsi"/>
              </w:rPr>
              <w:t>of music</w:t>
            </w:r>
          </w:p>
          <w:p w14:paraId="05F2BE48" w14:textId="77777777" w:rsidR="001470B4" w:rsidRPr="007B55FE" w:rsidRDefault="001470B4" w:rsidP="005666A5">
            <w:pPr>
              <w:autoSpaceDE w:val="0"/>
              <w:autoSpaceDN w:val="0"/>
              <w:adjustRightInd w:val="0"/>
              <w:rPr>
                <w:rFonts w:asciiTheme="majorHAnsi" w:hAnsiTheme="majorHAnsi" w:cstheme="majorHAnsi"/>
              </w:rPr>
            </w:pPr>
          </w:p>
          <w:p w14:paraId="4C7A759F" w14:textId="77777777" w:rsidR="001470B4" w:rsidRPr="007B55FE" w:rsidRDefault="001470B4" w:rsidP="005666A5">
            <w:pPr>
              <w:autoSpaceDE w:val="0"/>
              <w:autoSpaceDN w:val="0"/>
              <w:adjustRightInd w:val="0"/>
              <w:rPr>
                <w:rFonts w:asciiTheme="majorHAnsi" w:hAnsiTheme="majorHAnsi" w:cstheme="majorHAnsi"/>
              </w:rPr>
            </w:pPr>
            <w:r w:rsidRPr="007B55FE">
              <w:rPr>
                <w:rFonts w:asciiTheme="majorHAnsi" w:hAnsiTheme="majorHAnsi" w:cstheme="majorHAnsi"/>
              </w:rPr>
              <w:t>Recognise and discuss the stylistic features of different genres, styles and traditions of music using musical vocabulary</w:t>
            </w:r>
            <w:r w:rsidR="00CC22CD" w:rsidRPr="007B55FE">
              <w:rPr>
                <w:rFonts w:asciiTheme="majorHAnsi" w:hAnsiTheme="majorHAnsi" w:cstheme="majorHAnsi"/>
              </w:rPr>
              <w:t xml:space="preserve"> and be able to find commonalities between the different genres/styles. </w:t>
            </w:r>
          </w:p>
          <w:p w14:paraId="10FF27B6" w14:textId="77777777" w:rsidR="00CC22CD" w:rsidRPr="007B55FE" w:rsidRDefault="00CC22CD" w:rsidP="005666A5">
            <w:pPr>
              <w:autoSpaceDE w:val="0"/>
              <w:autoSpaceDN w:val="0"/>
              <w:adjustRightInd w:val="0"/>
              <w:rPr>
                <w:rFonts w:asciiTheme="majorHAnsi" w:hAnsiTheme="majorHAnsi" w:cstheme="majorHAnsi"/>
              </w:rPr>
            </w:pPr>
          </w:p>
          <w:p w14:paraId="27A32784" w14:textId="77777777" w:rsidR="00CC22CD" w:rsidRPr="007B55FE" w:rsidRDefault="00CC22CD" w:rsidP="005666A5">
            <w:pPr>
              <w:autoSpaceDE w:val="0"/>
              <w:autoSpaceDN w:val="0"/>
              <w:adjustRightInd w:val="0"/>
              <w:rPr>
                <w:rFonts w:asciiTheme="majorHAnsi" w:hAnsiTheme="majorHAnsi" w:cstheme="majorHAnsi"/>
              </w:rPr>
            </w:pPr>
            <w:r w:rsidRPr="007B55FE">
              <w:rPr>
                <w:rFonts w:asciiTheme="majorHAnsi" w:hAnsiTheme="majorHAnsi" w:cstheme="majorHAnsi"/>
              </w:rPr>
              <w:t xml:space="preserve">Listen to music and use musical vocabulary to discuss the purpose of a piece of music. </w:t>
            </w:r>
          </w:p>
        </w:tc>
        <w:tc>
          <w:tcPr>
            <w:tcW w:w="1913" w:type="dxa"/>
          </w:tcPr>
          <w:p w14:paraId="392FC7D9" w14:textId="77777777" w:rsidR="001470B4" w:rsidRPr="007B55FE" w:rsidRDefault="001470B4" w:rsidP="001470B4">
            <w:pPr>
              <w:autoSpaceDE w:val="0"/>
              <w:autoSpaceDN w:val="0"/>
              <w:adjustRightInd w:val="0"/>
              <w:rPr>
                <w:rFonts w:asciiTheme="majorHAnsi" w:hAnsiTheme="majorHAnsi" w:cstheme="majorHAnsi"/>
              </w:rPr>
            </w:pPr>
            <w:r w:rsidRPr="007B55FE">
              <w:rPr>
                <w:rFonts w:asciiTheme="majorHAnsi" w:hAnsiTheme="majorHAnsi" w:cstheme="majorHAnsi"/>
              </w:rPr>
              <w:t>Recognise and confidently discuss the stylistic features of different genres, styles and traditions of music using musical vocabulary. (South African, West African, Musical, Theatre, Blues, Dance Remix</w:t>
            </w:r>
            <w:r w:rsidR="00CC22CD" w:rsidRPr="007B55FE">
              <w:rPr>
                <w:rFonts w:asciiTheme="majorHAnsi" w:hAnsiTheme="majorHAnsi" w:cstheme="majorHAnsi"/>
              </w:rPr>
              <w:t>).</w:t>
            </w:r>
          </w:p>
          <w:p w14:paraId="7912A1F3" w14:textId="77777777" w:rsidR="001470B4" w:rsidRPr="007B55FE" w:rsidRDefault="001470B4" w:rsidP="001470B4">
            <w:pPr>
              <w:autoSpaceDE w:val="0"/>
              <w:autoSpaceDN w:val="0"/>
              <w:adjustRightInd w:val="0"/>
              <w:rPr>
                <w:rFonts w:asciiTheme="majorHAnsi" w:hAnsiTheme="majorHAnsi" w:cstheme="majorHAnsi"/>
              </w:rPr>
            </w:pPr>
          </w:p>
          <w:p w14:paraId="5ADBEA7A" w14:textId="77777777" w:rsidR="001470B4" w:rsidRPr="007B55FE" w:rsidRDefault="001470B4" w:rsidP="001470B4">
            <w:pPr>
              <w:autoSpaceDE w:val="0"/>
              <w:autoSpaceDN w:val="0"/>
              <w:adjustRightInd w:val="0"/>
              <w:rPr>
                <w:rFonts w:asciiTheme="majorHAnsi" w:hAnsiTheme="majorHAnsi" w:cstheme="majorHAnsi"/>
                <w:color w:val="0070C0"/>
              </w:rPr>
            </w:pPr>
            <w:r w:rsidRPr="007B55FE">
              <w:rPr>
                <w:rFonts w:asciiTheme="majorHAnsi" w:hAnsiTheme="majorHAnsi" w:cstheme="majorHAnsi"/>
              </w:rPr>
              <w:t xml:space="preserve">Compare, discuss and evaluate music (including their own) using detailed </w:t>
            </w:r>
            <w:r w:rsidRPr="007B55FE">
              <w:rPr>
                <w:rFonts w:asciiTheme="majorHAnsi" w:hAnsiTheme="majorHAnsi" w:cstheme="majorHAnsi"/>
                <w:color w:val="0070C0"/>
              </w:rPr>
              <w:t>musical vocabulary.</w:t>
            </w:r>
          </w:p>
          <w:p w14:paraId="41BF2642" w14:textId="77777777" w:rsidR="001470B4" w:rsidRPr="007B55FE" w:rsidRDefault="001470B4" w:rsidP="001470B4">
            <w:pPr>
              <w:autoSpaceDE w:val="0"/>
              <w:autoSpaceDN w:val="0"/>
              <w:adjustRightInd w:val="0"/>
              <w:rPr>
                <w:rFonts w:asciiTheme="majorHAnsi" w:hAnsiTheme="majorHAnsi" w:cstheme="majorHAnsi"/>
              </w:rPr>
            </w:pPr>
          </w:p>
          <w:p w14:paraId="5D2B86F2" w14:textId="77777777" w:rsidR="001470B4" w:rsidRPr="007B55FE" w:rsidRDefault="00CC22CD" w:rsidP="001470B4">
            <w:pPr>
              <w:autoSpaceDE w:val="0"/>
              <w:autoSpaceDN w:val="0"/>
              <w:adjustRightInd w:val="0"/>
              <w:rPr>
                <w:rFonts w:asciiTheme="majorHAnsi" w:hAnsiTheme="majorHAnsi" w:cstheme="majorHAnsi"/>
              </w:rPr>
            </w:pPr>
            <w:r w:rsidRPr="007B55FE">
              <w:rPr>
                <w:rFonts w:asciiTheme="majorHAnsi" w:hAnsiTheme="majorHAnsi" w:cstheme="majorHAnsi"/>
              </w:rPr>
              <w:t xml:space="preserve">Represent the features of a piece of music using graphic notation, and colours, justifying their choice with reference to </w:t>
            </w:r>
            <w:r w:rsidRPr="007B55FE">
              <w:rPr>
                <w:rFonts w:asciiTheme="majorHAnsi" w:hAnsiTheme="majorHAnsi" w:cstheme="majorHAnsi"/>
                <w:color w:val="4472C4" w:themeColor="accent1"/>
              </w:rPr>
              <w:t xml:space="preserve">musical vocabulary. </w:t>
            </w:r>
          </w:p>
          <w:p w14:paraId="69E4CB00" w14:textId="77777777" w:rsidR="001470B4" w:rsidRPr="007B55FE" w:rsidRDefault="001470B4" w:rsidP="001470B4">
            <w:pPr>
              <w:autoSpaceDE w:val="0"/>
              <w:autoSpaceDN w:val="0"/>
              <w:adjustRightInd w:val="0"/>
              <w:rPr>
                <w:rFonts w:asciiTheme="majorHAnsi" w:hAnsiTheme="majorHAnsi" w:cstheme="majorHAnsi"/>
              </w:rPr>
            </w:pPr>
          </w:p>
          <w:p w14:paraId="094CBE15" w14:textId="77777777" w:rsidR="00CC22CD" w:rsidRPr="007B55FE" w:rsidRDefault="00CC22CD" w:rsidP="001470B4">
            <w:pPr>
              <w:autoSpaceDE w:val="0"/>
              <w:autoSpaceDN w:val="0"/>
              <w:adjustRightInd w:val="0"/>
              <w:rPr>
                <w:rFonts w:asciiTheme="majorHAnsi" w:hAnsiTheme="majorHAnsi" w:cstheme="majorHAnsi"/>
              </w:rPr>
            </w:pPr>
            <w:r w:rsidRPr="007B55FE">
              <w:rPr>
                <w:rFonts w:asciiTheme="majorHAnsi" w:hAnsiTheme="majorHAnsi" w:cstheme="majorHAnsi"/>
              </w:rPr>
              <w:t xml:space="preserve">Develop confidence in using detailed </w:t>
            </w:r>
            <w:r w:rsidRPr="007B55FE">
              <w:rPr>
                <w:rFonts w:asciiTheme="majorHAnsi" w:hAnsiTheme="majorHAnsi" w:cstheme="majorHAnsi"/>
              </w:rPr>
              <w:lastRenderedPageBreak/>
              <w:t xml:space="preserve">musical vocabulary (related to the inter-related dimensions of music) to discuss and evaluate their own and other’s work. </w:t>
            </w:r>
          </w:p>
          <w:p w14:paraId="6024E180" w14:textId="77777777" w:rsidR="001470B4" w:rsidRPr="007B55FE" w:rsidRDefault="001470B4" w:rsidP="001470B4">
            <w:pPr>
              <w:autoSpaceDE w:val="0"/>
              <w:autoSpaceDN w:val="0"/>
              <w:adjustRightInd w:val="0"/>
              <w:rPr>
                <w:rFonts w:asciiTheme="majorHAnsi" w:hAnsiTheme="majorHAnsi" w:cstheme="majorHAnsi"/>
              </w:rPr>
            </w:pPr>
          </w:p>
          <w:p w14:paraId="01EBDC59" w14:textId="77777777" w:rsidR="003A6535" w:rsidRPr="007B55FE" w:rsidRDefault="003A6535" w:rsidP="001470B4">
            <w:pPr>
              <w:autoSpaceDE w:val="0"/>
              <w:autoSpaceDN w:val="0"/>
              <w:adjustRightInd w:val="0"/>
              <w:rPr>
                <w:rFonts w:asciiTheme="majorHAnsi" w:hAnsiTheme="majorHAnsi" w:cstheme="majorHAnsi"/>
              </w:rPr>
            </w:pPr>
          </w:p>
        </w:tc>
        <w:tc>
          <w:tcPr>
            <w:tcW w:w="1913" w:type="dxa"/>
          </w:tcPr>
          <w:p w14:paraId="5070E493" w14:textId="77777777" w:rsidR="00CC22CD" w:rsidRPr="007B55FE" w:rsidRDefault="00CC22CD" w:rsidP="00CC22CD">
            <w:pPr>
              <w:autoSpaceDE w:val="0"/>
              <w:autoSpaceDN w:val="0"/>
              <w:adjustRightInd w:val="0"/>
              <w:rPr>
                <w:rFonts w:asciiTheme="majorHAnsi" w:hAnsiTheme="majorHAnsi" w:cstheme="majorHAnsi"/>
              </w:rPr>
            </w:pPr>
            <w:r w:rsidRPr="007B55FE">
              <w:rPr>
                <w:rFonts w:asciiTheme="majorHAnsi" w:hAnsiTheme="majorHAnsi" w:cstheme="majorHAnsi"/>
              </w:rPr>
              <w:lastRenderedPageBreak/>
              <w:t>Discuss musical eras in context, identifying how they have influenced each other, and discussing the impact</w:t>
            </w:r>
          </w:p>
          <w:p w14:paraId="15FDB59F" w14:textId="77777777" w:rsidR="00CC22CD" w:rsidRPr="007B55FE" w:rsidRDefault="00CC22CD" w:rsidP="00CC22CD">
            <w:pPr>
              <w:autoSpaceDE w:val="0"/>
              <w:autoSpaceDN w:val="0"/>
              <w:adjustRightInd w:val="0"/>
              <w:rPr>
                <w:rFonts w:asciiTheme="majorHAnsi" w:hAnsiTheme="majorHAnsi" w:cstheme="majorHAnsi"/>
              </w:rPr>
            </w:pPr>
            <w:r w:rsidRPr="007B55FE">
              <w:rPr>
                <w:rFonts w:asciiTheme="majorHAnsi" w:hAnsiTheme="majorHAnsi" w:cstheme="majorHAnsi"/>
              </w:rPr>
              <w:t>of different composers on the development of musical styles.</w:t>
            </w:r>
          </w:p>
          <w:p w14:paraId="412D538D" w14:textId="77777777" w:rsidR="003A6535" w:rsidRPr="007B55FE" w:rsidRDefault="003A6535" w:rsidP="005F3E31">
            <w:pPr>
              <w:autoSpaceDE w:val="0"/>
              <w:autoSpaceDN w:val="0"/>
              <w:adjustRightInd w:val="0"/>
              <w:rPr>
                <w:rFonts w:asciiTheme="majorHAnsi" w:hAnsiTheme="majorHAnsi" w:cstheme="majorHAnsi"/>
              </w:rPr>
            </w:pPr>
          </w:p>
          <w:p w14:paraId="02EB2A4F" w14:textId="77777777" w:rsidR="00CC22CD" w:rsidRPr="007B55FE" w:rsidRDefault="00CC22CD" w:rsidP="00CC22CD">
            <w:pPr>
              <w:autoSpaceDE w:val="0"/>
              <w:autoSpaceDN w:val="0"/>
              <w:adjustRightInd w:val="0"/>
              <w:rPr>
                <w:rFonts w:asciiTheme="majorHAnsi" w:hAnsiTheme="majorHAnsi" w:cstheme="majorHAnsi"/>
              </w:rPr>
            </w:pPr>
            <w:r w:rsidRPr="007B55FE">
              <w:rPr>
                <w:rFonts w:asciiTheme="majorHAnsi" w:hAnsiTheme="majorHAnsi" w:cstheme="majorHAnsi"/>
              </w:rPr>
              <w:t>Identify the way that features of a song can complement one another to create a coherent overall effect.</w:t>
            </w:r>
          </w:p>
          <w:p w14:paraId="12C2C343" w14:textId="77777777" w:rsidR="00CC22CD" w:rsidRPr="007B55FE" w:rsidRDefault="00CC22CD" w:rsidP="00CC22CD">
            <w:pPr>
              <w:autoSpaceDE w:val="0"/>
              <w:autoSpaceDN w:val="0"/>
              <w:adjustRightInd w:val="0"/>
              <w:rPr>
                <w:rFonts w:asciiTheme="majorHAnsi" w:hAnsiTheme="majorHAnsi" w:cstheme="majorHAnsi"/>
              </w:rPr>
            </w:pPr>
          </w:p>
          <w:p w14:paraId="54C99B69" w14:textId="77777777" w:rsidR="00CC22CD" w:rsidRPr="007B55FE" w:rsidRDefault="00CC22CD" w:rsidP="00CC22CD">
            <w:pPr>
              <w:autoSpaceDE w:val="0"/>
              <w:autoSpaceDN w:val="0"/>
              <w:adjustRightInd w:val="0"/>
              <w:rPr>
                <w:rFonts w:asciiTheme="majorHAnsi" w:hAnsiTheme="majorHAnsi" w:cstheme="majorHAnsi"/>
              </w:rPr>
            </w:pPr>
            <w:r w:rsidRPr="007B55FE">
              <w:rPr>
                <w:rFonts w:asciiTheme="majorHAnsi" w:hAnsiTheme="majorHAnsi" w:cstheme="majorHAnsi"/>
              </w:rPr>
              <w:t xml:space="preserve">Use </w:t>
            </w:r>
            <w:r w:rsidRPr="007B55FE">
              <w:rPr>
                <w:rFonts w:asciiTheme="majorHAnsi" w:hAnsiTheme="majorHAnsi" w:cstheme="majorHAnsi"/>
                <w:color w:val="0070C0"/>
              </w:rPr>
              <w:t xml:space="preserve">musical vocabulary </w:t>
            </w:r>
            <w:r w:rsidRPr="007B55FE">
              <w:rPr>
                <w:rFonts w:asciiTheme="majorHAnsi" w:hAnsiTheme="majorHAnsi" w:cstheme="majorHAnsi"/>
              </w:rPr>
              <w:t xml:space="preserve">correctly when describing and evaluating the features of a piece of music – including those of their peers and their own. </w:t>
            </w:r>
          </w:p>
          <w:p w14:paraId="555BF338" w14:textId="77777777" w:rsidR="00CC22CD" w:rsidRPr="007B55FE" w:rsidRDefault="00CC22CD" w:rsidP="00CC22CD">
            <w:pPr>
              <w:autoSpaceDE w:val="0"/>
              <w:autoSpaceDN w:val="0"/>
              <w:adjustRightInd w:val="0"/>
              <w:rPr>
                <w:rFonts w:asciiTheme="majorHAnsi" w:hAnsiTheme="majorHAnsi" w:cstheme="majorHAnsi"/>
              </w:rPr>
            </w:pPr>
          </w:p>
          <w:p w14:paraId="438E90A6" w14:textId="77777777" w:rsidR="00CC22CD" w:rsidRPr="007B55FE" w:rsidRDefault="00CC22CD"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Evaluate how the venue, occasion and purpose </w:t>
            </w:r>
            <w:r w:rsidRPr="007B55FE">
              <w:rPr>
                <w:rFonts w:asciiTheme="majorHAnsi" w:hAnsiTheme="majorHAnsi" w:cstheme="majorHAnsi"/>
              </w:rPr>
              <w:lastRenderedPageBreak/>
              <w:t>affects the way a piece of music sounds.</w:t>
            </w:r>
          </w:p>
          <w:p w14:paraId="4F4FF9F5" w14:textId="77777777" w:rsidR="00E62554" w:rsidRPr="007B55FE" w:rsidRDefault="00E62554" w:rsidP="005F3E31">
            <w:pPr>
              <w:autoSpaceDE w:val="0"/>
              <w:autoSpaceDN w:val="0"/>
              <w:adjustRightInd w:val="0"/>
              <w:rPr>
                <w:rFonts w:asciiTheme="majorHAnsi" w:hAnsiTheme="majorHAnsi" w:cstheme="majorHAnsi"/>
              </w:rPr>
            </w:pPr>
          </w:p>
          <w:p w14:paraId="4A351B0C" w14:textId="77777777" w:rsidR="00CC22CD" w:rsidRPr="007B55FE" w:rsidRDefault="00CC22CD" w:rsidP="005F3E31">
            <w:pPr>
              <w:autoSpaceDE w:val="0"/>
              <w:autoSpaceDN w:val="0"/>
              <w:adjustRightInd w:val="0"/>
              <w:rPr>
                <w:rFonts w:asciiTheme="majorHAnsi" w:hAnsiTheme="majorHAnsi" w:cstheme="majorHAnsi"/>
              </w:rPr>
            </w:pPr>
            <w:r w:rsidRPr="007B55FE">
              <w:rPr>
                <w:rFonts w:asciiTheme="majorHAnsi" w:hAnsiTheme="majorHAnsi" w:cstheme="majorHAnsi"/>
              </w:rPr>
              <w:t>Recognise and confidently discuss stylistic features of music and relation it to other aspects of the Arts (Pop art, Film music)</w:t>
            </w:r>
          </w:p>
          <w:p w14:paraId="725B7C8A" w14:textId="77777777" w:rsidR="00CC22CD" w:rsidRPr="007B55FE" w:rsidRDefault="00CC22CD" w:rsidP="005F3E31">
            <w:pPr>
              <w:autoSpaceDE w:val="0"/>
              <w:autoSpaceDN w:val="0"/>
              <w:adjustRightInd w:val="0"/>
              <w:rPr>
                <w:rFonts w:asciiTheme="majorHAnsi" w:hAnsiTheme="majorHAnsi" w:cstheme="majorHAnsi"/>
              </w:rPr>
            </w:pPr>
          </w:p>
          <w:p w14:paraId="3AC5AA87" w14:textId="77777777" w:rsidR="00CC22CD" w:rsidRDefault="00CC22CD" w:rsidP="005F3E31">
            <w:pPr>
              <w:autoSpaceDE w:val="0"/>
              <w:autoSpaceDN w:val="0"/>
              <w:adjustRightInd w:val="0"/>
              <w:rPr>
                <w:rFonts w:asciiTheme="majorHAnsi" w:hAnsiTheme="majorHAnsi" w:cstheme="majorHAnsi"/>
              </w:rPr>
            </w:pPr>
            <w:r w:rsidRPr="007B55FE">
              <w:rPr>
                <w:rFonts w:asciiTheme="majorHAnsi" w:hAnsiTheme="majorHAnsi" w:cstheme="majorHAnsi"/>
              </w:rPr>
              <w:t xml:space="preserve">Represent changed in pitch, dynamics and texture using graphic notation, justifying their </w:t>
            </w:r>
            <w:proofErr w:type="spellStart"/>
            <w:r w:rsidRPr="007B55FE">
              <w:rPr>
                <w:rFonts w:asciiTheme="majorHAnsi" w:hAnsiTheme="majorHAnsi" w:cstheme="majorHAnsi"/>
              </w:rPr>
              <w:t>choce</w:t>
            </w:r>
            <w:proofErr w:type="spellEnd"/>
            <w:r w:rsidRPr="007B55FE">
              <w:rPr>
                <w:rFonts w:asciiTheme="majorHAnsi" w:hAnsiTheme="majorHAnsi" w:cstheme="majorHAnsi"/>
              </w:rPr>
              <w:t xml:space="preserve"> with reference to </w:t>
            </w:r>
            <w:r w:rsidRPr="007B55FE">
              <w:rPr>
                <w:rFonts w:asciiTheme="majorHAnsi" w:hAnsiTheme="majorHAnsi" w:cstheme="majorHAnsi"/>
                <w:color w:val="4472C4" w:themeColor="accent1"/>
              </w:rPr>
              <w:t>musical vocabulary</w:t>
            </w:r>
            <w:r w:rsidRPr="007B55FE">
              <w:rPr>
                <w:rFonts w:asciiTheme="majorHAnsi" w:hAnsiTheme="majorHAnsi" w:cstheme="majorHAnsi"/>
              </w:rPr>
              <w:t>.</w:t>
            </w:r>
            <w:r>
              <w:rPr>
                <w:rFonts w:asciiTheme="majorHAnsi" w:hAnsiTheme="majorHAnsi" w:cstheme="majorHAnsi"/>
              </w:rPr>
              <w:t xml:space="preserve"> </w:t>
            </w:r>
          </w:p>
          <w:p w14:paraId="4C2BC234" w14:textId="77777777" w:rsidR="00CC22CD" w:rsidRDefault="00CC22CD" w:rsidP="005F3E31">
            <w:pPr>
              <w:autoSpaceDE w:val="0"/>
              <w:autoSpaceDN w:val="0"/>
              <w:adjustRightInd w:val="0"/>
              <w:rPr>
                <w:rFonts w:asciiTheme="majorHAnsi" w:hAnsiTheme="majorHAnsi" w:cstheme="majorHAnsi"/>
              </w:rPr>
            </w:pPr>
          </w:p>
        </w:tc>
      </w:tr>
    </w:tbl>
    <w:p w14:paraId="5A98F47F" w14:textId="77777777" w:rsidR="005666A5" w:rsidRDefault="005666A5">
      <w:pPr>
        <w:rPr>
          <w:color w:val="0070C0"/>
        </w:rPr>
      </w:pPr>
    </w:p>
    <w:p w14:paraId="38E8860D" w14:textId="77777777" w:rsidR="005666A5" w:rsidRPr="005666A5" w:rsidRDefault="005666A5">
      <w:pPr>
        <w:rPr>
          <w:color w:val="0070C0"/>
        </w:rPr>
      </w:pPr>
      <w:r>
        <w:rPr>
          <w:color w:val="0070C0"/>
        </w:rPr>
        <w:t>*</w:t>
      </w:r>
      <w:r w:rsidRPr="005666A5">
        <w:rPr>
          <w:color w:val="0070C0"/>
        </w:rPr>
        <w:t>Inter-related dimensions</w:t>
      </w:r>
    </w:p>
    <w:p w14:paraId="4B6B795D" w14:textId="77777777" w:rsidR="005666A5" w:rsidRPr="005666A5" w:rsidRDefault="005666A5" w:rsidP="005666A5">
      <w:pPr>
        <w:rPr>
          <w:sz w:val="32"/>
          <w:szCs w:val="32"/>
          <w:u w:val="single"/>
        </w:rPr>
      </w:pPr>
      <w:r>
        <w:rPr>
          <w:sz w:val="32"/>
          <w:szCs w:val="32"/>
          <w:u w:val="single"/>
        </w:rPr>
        <w:t>Performing</w:t>
      </w:r>
    </w:p>
    <w:tbl>
      <w:tblPr>
        <w:tblStyle w:val="TableGrid"/>
        <w:tblW w:w="15388" w:type="dxa"/>
        <w:tblLook w:val="04A0" w:firstRow="1" w:lastRow="0" w:firstColumn="1" w:lastColumn="0" w:noHBand="0" w:noVBand="1"/>
      </w:tblPr>
      <w:tblGrid>
        <w:gridCol w:w="2117"/>
        <w:gridCol w:w="2363"/>
        <w:gridCol w:w="1799"/>
        <w:gridCol w:w="1945"/>
        <w:gridCol w:w="2187"/>
        <w:gridCol w:w="2473"/>
        <w:gridCol w:w="2504"/>
      </w:tblGrid>
      <w:tr w:rsidR="00CC22CD" w:rsidRPr="007B55FE" w14:paraId="5AB43F20" w14:textId="77777777" w:rsidTr="00CC22CD">
        <w:tc>
          <w:tcPr>
            <w:tcW w:w="2117" w:type="dxa"/>
          </w:tcPr>
          <w:p w14:paraId="751BBA0D" w14:textId="77777777" w:rsidR="00CC22CD" w:rsidRPr="007B55FE" w:rsidRDefault="00CC22CD" w:rsidP="005666A5">
            <w:pPr>
              <w:jc w:val="center"/>
            </w:pPr>
            <w:r w:rsidRPr="007B55FE">
              <w:t>EYFS</w:t>
            </w:r>
          </w:p>
        </w:tc>
        <w:tc>
          <w:tcPr>
            <w:tcW w:w="2363" w:type="dxa"/>
          </w:tcPr>
          <w:p w14:paraId="43BD79B0" w14:textId="77777777" w:rsidR="00CC22CD" w:rsidRPr="007B55FE" w:rsidRDefault="00CC22CD" w:rsidP="005666A5">
            <w:pPr>
              <w:jc w:val="center"/>
            </w:pPr>
            <w:r w:rsidRPr="007B55FE">
              <w:t>Years 1</w:t>
            </w:r>
          </w:p>
        </w:tc>
        <w:tc>
          <w:tcPr>
            <w:tcW w:w="1799" w:type="dxa"/>
          </w:tcPr>
          <w:p w14:paraId="56F21D3E" w14:textId="77777777" w:rsidR="00CC22CD" w:rsidRPr="007B55FE" w:rsidRDefault="00837BB0" w:rsidP="005666A5">
            <w:pPr>
              <w:jc w:val="center"/>
            </w:pPr>
            <w:r w:rsidRPr="007B55FE">
              <w:t xml:space="preserve">Year 2 </w:t>
            </w:r>
          </w:p>
        </w:tc>
        <w:tc>
          <w:tcPr>
            <w:tcW w:w="1945" w:type="dxa"/>
          </w:tcPr>
          <w:p w14:paraId="2158B83B" w14:textId="77777777" w:rsidR="00CC22CD" w:rsidRPr="007B55FE" w:rsidRDefault="00837BB0" w:rsidP="005666A5">
            <w:pPr>
              <w:jc w:val="center"/>
            </w:pPr>
            <w:r w:rsidRPr="007B55FE">
              <w:t>Year 3</w:t>
            </w:r>
          </w:p>
        </w:tc>
        <w:tc>
          <w:tcPr>
            <w:tcW w:w="2187" w:type="dxa"/>
          </w:tcPr>
          <w:p w14:paraId="63A067B4" w14:textId="77777777" w:rsidR="00CC22CD" w:rsidRPr="007B55FE" w:rsidRDefault="00837BB0" w:rsidP="005666A5">
            <w:pPr>
              <w:jc w:val="center"/>
            </w:pPr>
            <w:r w:rsidRPr="007B55FE">
              <w:t xml:space="preserve">Year 4 </w:t>
            </w:r>
          </w:p>
        </w:tc>
        <w:tc>
          <w:tcPr>
            <w:tcW w:w="2473" w:type="dxa"/>
          </w:tcPr>
          <w:p w14:paraId="1BB74E0B" w14:textId="77777777" w:rsidR="00CC22CD" w:rsidRPr="007B55FE" w:rsidRDefault="004C1B82" w:rsidP="005666A5">
            <w:pPr>
              <w:jc w:val="center"/>
            </w:pPr>
            <w:r w:rsidRPr="007B55FE">
              <w:t xml:space="preserve">Year 5 </w:t>
            </w:r>
          </w:p>
        </w:tc>
        <w:tc>
          <w:tcPr>
            <w:tcW w:w="2504" w:type="dxa"/>
          </w:tcPr>
          <w:p w14:paraId="6239B3D1" w14:textId="77777777" w:rsidR="00CC22CD" w:rsidRPr="007B55FE" w:rsidRDefault="00CC22CD" w:rsidP="005666A5">
            <w:pPr>
              <w:jc w:val="center"/>
            </w:pPr>
            <w:r w:rsidRPr="007B55FE">
              <w:t>Year 6</w:t>
            </w:r>
          </w:p>
        </w:tc>
      </w:tr>
      <w:tr w:rsidR="00CC22CD" w14:paraId="5B3DD90D" w14:textId="77777777" w:rsidTr="00CC22CD">
        <w:tc>
          <w:tcPr>
            <w:tcW w:w="2117" w:type="dxa"/>
          </w:tcPr>
          <w:p w14:paraId="0CC0BD84" w14:textId="0538CC1D" w:rsidR="007B55FE" w:rsidRDefault="007B55FE" w:rsidP="007B55FE">
            <w:pPr>
              <w:rPr>
                <w:rFonts w:asciiTheme="majorHAnsi" w:hAnsiTheme="majorHAnsi" w:cstheme="majorHAnsi"/>
              </w:rPr>
            </w:pPr>
            <w:r>
              <w:rPr>
                <w:rFonts w:asciiTheme="majorHAnsi" w:hAnsiTheme="majorHAnsi" w:cstheme="majorHAnsi"/>
              </w:rPr>
              <w:t xml:space="preserve">Remember and sing entire songs </w:t>
            </w:r>
          </w:p>
          <w:p w14:paraId="6EFB29A8" w14:textId="77777777" w:rsidR="007B55FE" w:rsidRDefault="007B55FE" w:rsidP="007B55FE">
            <w:pPr>
              <w:rPr>
                <w:rFonts w:asciiTheme="majorHAnsi" w:hAnsiTheme="majorHAnsi" w:cstheme="majorHAnsi"/>
              </w:rPr>
            </w:pPr>
          </w:p>
          <w:p w14:paraId="6937B188" w14:textId="77777777" w:rsidR="007B55FE" w:rsidRDefault="007B55FE" w:rsidP="005666A5">
            <w:pPr>
              <w:rPr>
                <w:rFonts w:asciiTheme="majorHAnsi" w:hAnsiTheme="majorHAnsi" w:cstheme="majorHAnsi"/>
              </w:rPr>
            </w:pPr>
            <w:r>
              <w:rPr>
                <w:rFonts w:asciiTheme="majorHAnsi" w:hAnsiTheme="majorHAnsi" w:cstheme="majorHAnsi"/>
              </w:rPr>
              <w:t xml:space="preserve">Sing in a group or on their own, increasingly matching the pitch </w:t>
            </w:r>
            <w:r>
              <w:rPr>
                <w:rFonts w:asciiTheme="majorHAnsi" w:hAnsiTheme="majorHAnsi" w:cstheme="majorHAnsi"/>
              </w:rPr>
              <w:lastRenderedPageBreak/>
              <w:t>and following the melody.</w:t>
            </w:r>
          </w:p>
          <w:p w14:paraId="321D3ED9" w14:textId="77777777" w:rsidR="007B55FE" w:rsidRDefault="007B55FE" w:rsidP="005666A5">
            <w:pPr>
              <w:rPr>
                <w:rFonts w:asciiTheme="majorHAnsi" w:hAnsiTheme="majorHAnsi" w:cstheme="majorHAnsi"/>
              </w:rPr>
            </w:pPr>
          </w:p>
          <w:p w14:paraId="5480E45C" w14:textId="6ED47DC0" w:rsidR="00CC22CD" w:rsidRDefault="007B55FE" w:rsidP="005666A5">
            <w:pPr>
              <w:rPr>
                <w:rFonts w:asciiTheme="majorHAnsi" w:hAnsiTheme="majorHAnsi" w:cstheme="majorHAnsi"/>
              </w:rPr>
            </w:pPr>
            <w:r>
              <w:rPr>
                <w:rFonts w:asciiTheme="majorHAnsi" w:hAnsiTheme="majorHAnsi" w:cstheme="majorHAnsi"/>
              </w:rPr>
              <w:t>Sing the melodic shape (moving melody, such as up and down, down and up) of familiar songs.</w:t>
            </w:r>
          </w:p>
          <w:p w14:paraId="1F8540A5" w14:textId="560DB0B7" w:rsidR="007B55FE" w:rsidRDefault="007B55FE" w:rsidP="005666A5">
            <w:pPr>
              <w:rPr>
                <w:rFonts w:asciiTheme="majorHAnsi" w:hAnsiTheme="majorHAnsi" w:cstheme="majorHAnsi"/>
              </w:rPr>
            </w:pPr>
          </w:p>
          <w:p w14:paraId="66412DDA" w14:textId="7246E8A2" w:rsidR="007B55FE" w:rsidRDefault="007B55FE" w:rsidP="005666A5">
            <w:pPr>
              <w:rPr>
                <w:rFonts w:asciiTheme="majorHAnsi" w:hAnsiTheme="majorHAnsi" w:cstheme="majorHAnsi"/>
              </w:rPr>
            </w:pPr>
            <w:r>
              <w:rPr>
                <w:rFonts w:asciiTheme="majorHAnsi" w:hAnsiTheme="majorHAnsi" w:cstheme="majorHAnsi"/>
              </w:rPr>
              <w:t xml:space="preserve">Perform songs with others – when appropriate- try to move in time with music. </w:t>
            </w:r>
          </w:p>
          <w:p w14:paraId="24E606F3" w14:textId="27A56B3A" w:rsidR="007B55FE" w:rsidRDefault="007B55FE" w:rsidP="005666A5">
            <w:pPr>
              <w:rPr>
                <w:rFonts w:asciiTheme="majorHAnsi" w:hAnsiTheme="majorHAnsi" w:cstheme="majorHAnsi"/>
              </w:rPr>
            </w:pPr>
          </w:p>
          <w:p w14:paraId="100F4679" w14:textId="1EAF7E2F" w:rsidR="007B55FE" w:rsidRDefault="007B55FE" w:rsidP="005666A5">
            <w:pPr>
              <w:rPr>
                <w:rFonts w:asciiTheme="majorHAnsi" w:hAnsiTheme="majorHAnsi" w:cstheme="majorHAnsi"/>
              </w:rPr>
            </w:pPr>
            <w:r>
              <w:rPr>
                <w:rFonts w:asciiTheme="majorHAnsi" w:hAnsiTheme="majorHAnsi" w:cstheme="majorHAnsi"/>
              </w:rPr>
              <w:t xml:space="preserve">Play instruments with increasing control to express their feelings and ideas. </w:t>
            </w:r>
          </w:p>
          <w:p w14:paraId="4D889E8D" w14:textId="77777777" w:rsidR="007B55FE" w:rsidRDefault="007B55FE" w:rsidP="005666A5">
            <w:pPr>
              <w:rPr>
                <w:rFonts w:asciiTheme="majorHAnsi" w:hAnsiTheme="majorHAnsi" w:cstheme="majorHAnsi"/>
              </w:rPr>
            </w:pPr>
          </w:p>
          <w:p w14:paraId="705E787F" w14:textId="73419C84" w:rsidR="007B55FE" w:rsidRDefault="007B55FE" w:rsidP="005666A5">
            <w:pPr>
              <w:rPr>
                <w:rFonts w:asciiTheme="majorHAnsi" w:hAnsiTheme="majorHAnsi" w:cstheme="majorHAnsi"/>
              </w:rPr>
            </w:pPr>
          </w:p>
          <w:p w14:paraId="371E61E0" w14:textId="77777777" w:rsidR="007B55FE" w:rsidRPr="007B55FE" w:rsidRDefault="007B55FE" w:rsidP="005666A5">
            <w:pPr>
              <w:rPr>
                <w:rFonts w:asciiTheme="majorHAnsi" w:hAnsiTheme="majorHAnsi" w:cstheme="majorHAnsi"/>
              </w:rPr>
            </w:pPr>
          </w:p>
          <w:p w14:paraId="6FC580B3" w14:textId="77777777" w:rsidR="00CC22CD" w:rsidRPr="007B55FE" w:rsidRDefault="00CC22CD" w:rsidP="005666A5">
            <w:pPr>
              <w:rPr>
                <w:rFonts w:asciiTheme="majorHAnsi" w:hAnsiTheme="majorHAnsi" w:cstheme="majorHAnsi"/>
              </w:rPr>
            </w:pPr>
          </w:p>
          <w:p w14:paraId="06E746B8" w14:textId="77777777" w:rsidR="00CC22CD" w:rsidRPr="007B55FE" w:rsidRDefault="00CC22CD" w:rsidP="005666A5">
            <w:pPr>
              <w:rPr>
                <w:rFonts w:asciiTheme="majorHAnsi" w:hAnsiTheme="majorHAnsi" w:cstheme="majorHAnsi"/>
              </w:rPr>
            </w:pPr>
          </w:p>
        </w:tc>
        <w:tc>
          <w:tcPr>
            <w:tcW w:w="2363" w:type="dxa"/>
          </w:tcPr>
          <w:p w14:paraId="7190C5B3" w14:textId="77777777" w:rsidR="00CC22CD" w:rsidRPr="007B55FE" w:rsidRDefault="00CC22CD" w:rsidP="005666A5">
            <w:pPr>
              <w:autoSpaceDE w:val="0"/>
              <w:autoSpaceDN w:val="0"/>
              <w:adjustRightInd w:val="0"/>
              <w:rPr>
                <w:rFonts w:asciiTheme="majorHAnsi" w:hAnsiTheme="majorHAnsi" w:cstheme="majorHAnsi"/>
              </w:rPr>
            </w:pPr>
            <w:r w:rsidRPr="007B55FE">
              <w:rPr>
                <w:rFonts w:asciiTheme="majorHAnsi" w:hAnsiTheme="majorHAnsi" w:cstheme="majorHAnsi"/>
              </w:rPr>
              <w:lastRenderedPageBreak/>
              <w:t>Use their voices expressively to speak, sing and chant.</w:t>
            </w:r>
          </w:p>
          <w:p w14:paraId="59FD6175" w14:textId="77777777" w:rsidR="00CC22CD" w:rsidRPr="007B55FE" w:rsidRDefault="00CC22CD" w:rsidP="005666A5">
            <w:pPr>
              <w:autoSpaceDE w:val="0"/>
              <w:autoSpaceDN w:val="0"/>
              <w:adjustRightInd w:val="0"/>
              <w:rPr>
                <w:rFonts w:asciiTheme="majorHAnsi" w:hAnsiTheme="majorHAnsi" w:cstheme="majorHAnsi"/>
              </w:rPr>
            </w:pPr>
          </w:p>
          <w:p w14:paraId="6890A20A" w14:textId="77777777" w:rsidR="00CC22CD" w:rsidRPr="007B55FE" w:rsidRDefault="00CC22CD" w:rsidP="005666A5">
            <w:pPr>
              <w:autoSpaceDE w:val="0"/>
              <w:autoSpaceDN w:val="0"/>
              <w:adjustRightInd w:val="0"/>
              <w:rPr>
                <w:rFonts w:asciiTheme="majorHAnsi" w:hAnsiTheme="majorHAnsi" w:cstheme="majorHAnsi"/>
              </w:rPr>
            </w:pPr>
            <w:r w:rsidRPr="007B55FE">
              <w:rPr>
                <w:rFonts w:asciiTheme="majorHAnsi" w:hAnsiTheme="majorHAnsi" w:cstheme="majorHAnsi"/>
              </w:rPr>
              <w:t xml:space="preserve">Sing short songs from memory, maintaining the overall shape of the </w:t>
            </w:r>
            <w:r w:rsidRPr="007B55FE">
              <w:rPr>
                <w:rFonts w:asciiTheme="majorHAnsi" w:hAnsiTheme="majorHAnsi" w:cstheme="majorHAnsi"/>
              </w:rPr>
              <w:lastRenderedPageBreak/>
              <w:t>melody and keeping in time.</w:t>
            </w:r>
          </w:p>
          <w:p w14:paraId="0FA53FFD" w14:textId="77777777" w:rsidR="00CC22CD" w:rsidRPr="007B55FE" w:rsidRDefault="00CC22CD" w:rsidP="005666A5">
            <w:pPr>
              <w:autoSpaceDE w:val="0"/>
              <w:autoSpaceDN w:val="0"/>
              <w:adjustRightInd w:val="0"/>
              <w:rPr>
                <w:rFonts w:asciiTheme="majorHAnsi" w:hAnsiTheme="majorHAnsi" w:cstheme="majorHAnsi"/>
              </w:rPr>
            </w:pPr>
          </w:p>
          <w:p w14:paraId="51948508" w14:textId="77777777" w:rsidR="00CC22CD" w:rsidRPr="007B55FE" w:rsidRDefault="00CC22CD" w:rsidP="005666A5">
            <w:pPr>
              <w:autoSpaceDE w:val="0"/>
              <w:autoSpaceDN w:val="0"/>
              <w:adjustRightInd w:val="0"/>
              <w:rPr>
                <w:rFonts w:asciiTheme="majorHAnsi" w:hAnsiTheme="majorHAnsi" w:cstheme="majorHAnsi"/>
              </w:rPr>
            </w:pPr>
            <w:r w:rsidRPr="007B55FE">
              <w:rPr>
                <w:rFonts w:asciiTheme="majorHAnsi" w:hAnsiTheme="majorHAnsi" w:cstheme="majorHAnsi"/>
              </w:rPr>
              <w:t>Maintain the pulse (play on the beat) using hands, and tuned and untuned instruments.</w:t>
            </w:r>
          </w:p>
          <w:p w14:paraId="49C05F9E" w14:textId="77777777" w:rsidR="00CC22CD" w:rsidRPr="007B55FE" w:rsidRDefault="00CC22CD" w:rsidP="005666A5">
            <w:pPr>
              <w:autoSpaceDE w:val="0"/>
              <w:autoSpaceDN w:val="0"/>
              <w:adjustRightInd w:val="0"/>
              <w:rPr>
                <w:rFonts w:asciiTheme="majorHAnsi" w:hAnsiTheme="majorHAnsi" w:cstheme="majorHAnsi"/>
              </w:rPr>
            </w:pPr>
          </w:p>
          <w:p w14:paraId="742116D3" w14:textId="77777777" w:rsidR="00CC22CD" w:rsidRPr="007B55FE" w:rsidRDefault="00CC22CD" w:rsidP="005666A5">
            <w:pPr>
              <w:autoSpaceDE w:val="0"/>
              <w:autoSpaceDN w:val="0"/>
              <w:adjustRightInd w:val="0"/>
              <w:rPr>
                <w:rFonts w:asciiTheme="majorHAnsi" w:hAnsiTheme="majorHAnsi" w:cstheme="majorHAnsi"/>
              </w:rPr>
            </w:pPr>
            <w:r w:rsidRPr="007B55FE">
              <w:rPr>
                <w:rFonts w:asciiTheme="majorHAnsi" w:hAnsiTheme="majorHAnsi" w:cstheme="majorHAnsi"/>
              </w:rPr>
              <w:t>Copy back short rhythmic and melodic phrases on percussion instruments.</w:t>
            </w:r>
          </w:p>
          <w:p w14:paraId="3475821B" w14:textId="77777777" w:rsidR="00CC22CD" w:rsidRPr="007B55FE" w:rsidRDefault="00CC22CD" w:rsidP="005666A5">
            <w:pPr>
              <w:autoSpaceDE w:val="0"/>
              <w:autoSpaceDN w:val="0"/>
              <w:adjustRightInd w:val="0"/>
              <w:rPr>
                <w:rFonts w:asciiTheme="majorHAnsi" w:hAnsiTheme="majorHAnsi" w:cstheme="majorHAnsi"/>
              </w:rPr>
            </w:pPr>
          </w:p>
          <w:p w14:paraId="1B0D1D8D" w14:textId="77777777" w:rsidR="00CC22CD" w:rsidRPr="007B55FE" w:rsidRDefault="00CC22CD" w:rsidP="00F0757A">
            <w:pPr>
              <w:autoSpaceDE w:val="0"/>
              <w:autoSpaceDN w:val="0"/>
              <w:adjustRightInd w:val="0"/>
              <w:rPr>
                <w:rFonts w:asciiTheme="majorHAnsi" w:hAnsiTheme="majorHAnsi" w:cstheme="majorHAnsi"/>
                <w:color w:val="0070C0"/>
              </w:rPr>
            </w:pPr>
            <w:r w:rsidRPr="007B55FE">
              <w:rPr>
                <w:rFonts w:asciiTheme="majorHAnsi" w:hAnsiTheme="majorHAnsi" w:cstheme="majorHAnsi"/>
              </w:rPr>
              <w:t>Respond to simple musical instructions such as</w:t>
            </w:r>
            <w:r w:rsidRPr="007B55FE">
              <w:rPr>
                <w:rFonts w:asciiTheme="majorHAnsi" w:hAnsiTheme="majorHAnsi" w:cstheme="majorHAnsi"/>
                <w:color w:val="0070C0"/>
              </w:rPr>
              <w:t xml:space="preserve"> tempo and dynamic, altering timbre.</w:t>
            </w:r>
          </w:p>
          <w:p w14:paraId="61337899" w14:textId="77777777" w:rsidR="00CC22CD" w:rsidRPr="007B55FE" w:rsidRDefault="00CC22CD" w:rsidP="00F0757A">
            <w:pPr>
              <w:autoSpaceDE w:val="0"/>
              <w:autoSpaceDN w:val="0"/>
              <w:adjustRightInd w:val="0"/>
              <w:rPr>
                <w:rFonts w:asciiTheme="majorHAnsi" w:hAnsiTheme="majorHAnsi" w:cstheme="majorHAnsi"/>
              </w:rPr>
            </w:pPr>
          </w:p>
          <w:p w14:paraId="0EA65F46" w14:textId="77777777" w:rsidR="00CC22CD" w:rsidRPr="007B55FE" w:rsidRDefault="00CC22CD" w:rsidP="00CF3468">
            <w:pPr>
              <w:autoSpaceDE w:val="0"/>
              <w:autoSpaceDN w:val="0"/>
              <w:adjustRightInd w:val="0"/>
              <w:rPr>
                <w:rFonts w:asciiTheme="majorHAnsi" w:hAnsiTheme="majorHAnsi" w:cstheme="majorHAnsi"/>
              </w:rPr>
            </w:pPr>
          </w:p>
        </w:tc>
        <w:tc>
          <w:tcPr>
            <w:tcW w:w="1799" w:type="dxa"/>
          </w:tcPr>
          <w:p w14:paraId="1FA1C42B"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lastRenderedPageBreak/>
              <w:t xml:space="preserve">Use their voice expressively when singing, including the use of basic </w:t>
            </w:r>
            <w:r w:rsidRPr="007B55FE">
              <w:rPr>
                <w:rFonts w:asciiTheme="majorHAnsi" w:hAnsiTheme="majorHAnsi" w:cstheme="majorHAnsi"/>
                <w:color w:val="4472C4" w:themeColor="accent1"/>
              </w:rPr>
              <w:t xml:space="preserve">dynamics. </w:t>
            </w:r>
          </w:p>
          <w:p w14:paraId="1BEF60E4" w14:textId="77777777" w:rsidR="00CC22CD"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lastRenderedPageBreak/>
              <w:t>Sing short songs from memory, with melodic and rhythmic accuracy.</w:t>
            </w:r>
          </w:p>
          <w:p w14:paraId="4964D84E" w14:textId="77777777" w:rsidR="00837BB0" w:rsidRPr="007B55FE" w:rsidRDefault="00837BB0" w:rsidP="00837BB0">
            <w:pPr>
              <w:autoSpaceDE w:val="0"/>
              <w:autoSpaceDN w:val="0"/>
              <w:adjustRightInd w:val="0"/>
              <w:rPr>
                <w:rFonts w:asciiTheme="majorHAnsi" w:hAnsiTheme="majorHAnsi" w:cstheme="majorHAnsi"/>
              </w:rPr>
            </w:pPr>
          </w:p>
          <w:p w14:paraId="3CCAFB22"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t xml:space="preserve">Copy longer rhythmic patterns on untuned percussion instruments keeping a steady pulse. </w:t>
            </w:r>
          </w:p>
          <w:p w14:paraId="5211162D" w14:textId="77777777" w:rsidR="00837BB0" w:rsidRPr="007B55FE" w:rsidRDefault="00837BB0" w:rsidP="00837BB0">
            <w:pPr>
              <w:autoSpaceDE w:val="0"/>
              <w:autoSpaceDN w:val="0"/>
              <w:adjustRightInd w:val="0"/>
              <w:rPr>
                <w:rFonts w:asciiTheme="majorHAnsi" w:hAnsiTheme="majorHAnsi" w:cstheme="majorHAnsi"/>
              </w:rPr>
            </w:pPr>
          </w:p>
          <w:p w14:paraId="748C997B"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t xml:space="preserve">Perform expressively, using </w:t>
            </w:r>
            <w:r w:rsidRPr="007B55FE">
              <w:rPr>
                <w:rFonts w:asciiTheme="majorHAnsi" w:hAnsiTheme="majorHAnsi" w:cstheme="majorHAnsi"/>
                <w:color w:val="4472C4" w:themeColor="accent1"/>
              </w:rPr>
              <w:t xml:space="preserve">dynamics and timbre </w:t>
            </w:r>
            <w:r w:rsidRPr="007B55FE">
              <w:rPr>
                <w:rFonts w:asciiTheme="majorHAnsi" w:hAnsiTheme="majorHAnsi" w:cstheme="majorHAnsi"/>
              </w:rPr>
              <w:t xml:space="preserve">to alter sounds as appropriate, </w:t>
            </w:r>
          </w:p>
          <w:p w14:paraId="50E8FB6B" w14:textId="77777777" w:rsidR="00837BB0" w:rsidRPr="007B55FE" w:rsidRDefault="00837BB0" w:rsidP="00837BB0">
            <w:pPr>
              <w:autoSpaceDE w:val="0"/>
              <w:autoSpaceDN w:val="0"/>
              <w:adjustRightInd w:val="0"/>
              <w:rPr>
                <w:rFonts w:asciiTheme="majorHAnsi" w:hAnsiTheme="majorHAnsi" w:cstheme="majorHAnsi"/>
              </w:rPr>
            </w:pPr>
          </w:p>
        </w:tc>
        <w:tc>
          <w:tcPr>
            <w:tcW w:w="1945" w:type="dxa"/>
          </w:tcPr>
          <w:p w14:paraId="15021BE7"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lastRenderedPageBreak/>
              <w:t>Sing songs in a variety of musical styles with accuracy and control.</w:t>
            </w:r>
          </w:p>
          <w:p w14:paraId="0CF53334" w14:textId="77777777" w:rsidR="00837BB0" w:rsidRPr="007B55FE" w:rsidRDefault="00837BB0" w:rsidP="00837BB0">
            <w:pPr>
              <w:autoSpaceDE w:val="0"/>
              <w:autoSpaceDN w:val="0"/>
              <w:adjustRightInd w:val="0"/>
              <w:rPr>
                <w:rFonts w:asciiTheme="majorHAnsi" w:hAnsiTheme="majorHAnsi" w:cstheme="majorHAnsi"/>
              </w:rPr>
            </w:pPr>
          </w:p>
          <w:p w14:paraId="35BA13E7"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lastRenderedPageBreak/>
              <w:t>Sing and play in time with peers, with some degree of accuracy and awareness of their part in the group performance.</w:t>
            </w:r>
          </w:p>
          <w:p w14:paraId="3E9A5FBB" w14:textId="77777777" w:rsidR="00837BB0" w:rsidRPr="007B55FE" w:rsidRDefault="00837BB0" w:rsidP="00837BB0">
            <w:pPr>
              <w:autoSpaceDE w:val="0"/>
              <w:autoSpaceDN w:val="0"/>
              <w:adjustRightInd w:val="0"/>
              <w:rPr>
                <w:rFonts w:asciiTheme="majorHAnsi" w:hAnsiTheme="majorHAnsi" w:cstheme="majorHAnsi"/>
              </w:rPr>
            </w:pPr>
          </w:p>
          <w:p w14:paraId="43576878" w14:textId="77777777" w:rsidR="00837BB0" w:rsidRPr="007B55FE" w:rsidRDefault="00837BB0" w:rsidP="00837BB0">
            <w:pPr>
              <w:autoSpaceDE w:val="0"/>
              <w:autoSpaceDN w:val="0"/>
              <w:adjustRightInd w:val="0"/>
              <w:rPr>
                <w:rFonts w:asciiTheme="majorHAnsi" w:hAnsiTheme="majorHAnsi" w:cstheme="majorHAnsi"/>
                <w:color w:val="0070C0"/>
              </w:rPr>
            </w:pPr>
            <w:r w:rsidRPr="007B55FE">
              <w:rPr>
                <w:rFonts w:asciiTheme="majorHAnsi" w:hAnsiTheme="majorHAnsi" w:cstheme="majorHAnsi"/>
              </w:rPr>
              <w:t xml:space="preserve">Perform from basic staff notation, incorporating </w:t>
            </w:r>
            <w:r w:rsidRPr="007B55FE">
              <w:rPr>
                <w:rFonts w:asciiTheme="majorHAnsi" w:hAnsiTheme="majorHAnsi" w:cstheme="majorHAnsi"/>
                <w:color w:val="0070C0"/>
              </w:rPr>
              <w:t>rhythm and pitch.</w:t>
            </w:r>
          </w:p>
          <w:p w14:paraId="0B4F8DC7" w14:textId="77777777" w:rsidR="00CC22CD" w:rsidRPr="007B55FE" w:rsidRDefault="00CC22CD" w:rsidP="00F0757A">
            <w:pPr>
              <w:autoSpaceDE w:val="0"/>
              <w:autoSpaceDN w:val="0"/>
              <w:adjustRightInd w:val="0"/>
              <w:rPr>
                <w:rFonts w:asciiTheme="majorHAnsi" w:hAnsiTheme="majorHAnsi" w:cstheme="majorHAnsi"/>
              </w:rPr>
            </w:pPr>
          </w:p>
        </w:tc>
        <w:tc>
          <w:tcPr>
            <w:tcW w:w="2187" w:type="dxa"/>
          </w:tcPr>
          <w:p w14:paraId="05FEB807"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lastRenderedPageBreak/>
              <w:t xml:space="preserve">Sing longer songs in a variety of musical styles from memory, with accuracy, control, fluency and develop a sense of expression including </w:t>
            </w:r>
            <w:r w:rsidRPr="007B55FE">
              <w:rPr>
                <w:rFonts w:asciiTheme="majorHAnsi" w:hAnsiTheme="majorHAnsi" w:cstheme="majorHAnsi"/>
              </w:rPr>
              <w:lastRenderedPageBreak/>
              <w:t xml:space="preserve">control of subtle </w:t>
            </w:r>
            <w:r w:rsidRPr="007B55FE">
              <w:rPr>
                <w:rFonts w:asciiTheme="majorHAnsi" w:hAnsiTheme="majorHAnsi" w:cstheme="majorHAnsi"/>
                <w:color w:val="0070C0"/>
              </w:rPr>
              <w:t xml:space="preserve">dynamic </w:t>
            </w:r>
            <w:r w:rsidRPr="007B55FE">
              <w:rPr>
                <w:rFonts w:asciiTheme="majorHAnsi" w:hAnsiTheme="majorHAnsi" w:cstheme="majorHAnsi"/>
              </w:rPr>
              <w:t>changes.</w:t>
            </w:r>
          </w:p>
          <w:p w14:paraId="17E6A8E1" w14:textId="77777777" w:rsidR="00837BB0" w:rsidRPr="007B55FE" w:rsidRDefault="00837BB0" w:rsidP="00837BB0">
            <w:pPr>
              <w:autoSpaceDE w:val="0"/>
              <w:autoSpaceDN w:val="0"/>
              <w:adjustRightInd w:val="0"/>
              <w:rPr>
                <w:rFonts w:asciiTheme="majorHAnsi" w:hAnsiTheme="majorHAnsi" w:cstheme="majorHAnsi"/>
              </w:rPr>
            </w:pPr>
          </w:p>
          <w:p w14:paraId="06E98C65"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t>Play melody parts on tuned instruments with accuracy and control and developing instrumental technique.</w:t>
            </w:r>
          </w:p>
          <w:p w14:paraId="48BBAB33" w14:textId="77777777" w:rsidR="00837BB0" w:rsidRPr="007B55FE" w:rsidRDefault="00837BB0" w:rsidP="00837BB0">
            <w:pPr>
              <w:autoSpaceDE w:val="0"/>
              <w:autoSpaceDN w:val="0"/>
              <w:adjustRightInd w:val="0"/>
              <w:rPr>
                <w:rFonts w:asciiTheme="majorHAnsi" w:hAnsiTheme="majorHAnsi" w:cstheme="majorHAnsi"/>
              </w:rPr>
            </w:pPr>
          </w:p>
          <w:p w14:paraId="62A39952"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t>Sing and play in time with peers with accuracy and awareness of their part in a group performance.</w:t>
            </w:r>
          </w:p>
          <w:p w14:paraId="393DB7CE" w14:textId="77777777" w:rsidR="00837BB0" w:rsidRPr="007B55FE" w:rsidRDefault="00837BB0" w:rsidP="00837BB0">
            <w:pPr>
              <w:autoSpaceDE w:val="0"/>
              <w:autoSpaceDN w:val="0"/>
              <w:adjustRightInd w:val="0"/>
              <w:rPr>
                <w:rFonts w:asciiTheme="majorHAnsi" w:hAnsiTheme="majorHAnsi" w:cstheme="majorHAnsi"/>
              </w:rPr>
            </w:pPr>
          </w:p>
          <w:p w14:paraId="0FC12B96"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t xml:space="preserve">Play syncopated rhythms with accuracy, control and fluency. </w:t>
            </w:r>
          </w:p>
          <w:p w14:paraId="00B1D37E" w14:textId="77777777" w:rsidR="00CC22CD" w:rsidRPr="007B55FE" w:rsidRDefault="00CC22CD" w:rsidP="00F0757A">
            <w:pPr>
              <w:autoSpaceDE w:val="0"/>
              <w:autoSpaceDN w:val="0"/>
              <w:adjustRightInd w:val="0"/>
              <w:rPr>
                <w:rFonts w:asciiTheme="majorHAnsi" w:hAnsiTheme="majorHAnsi" w:cstheme="majorHAnsi"/>
              </w:rPr>
            </w:pPr>
          </w:p>
        </w:tc>
        <w:tc>
          <w:tcPr>
            <w:tcW w:w="2473" w:type="dxa"/>
          </w:tcPr>
          <w:p w14:paraId="410B2C84"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lastRenderedPageBreak/>
              <w:t>Sing songs in two or more parts, in a variety of musical styles from memory, with accuracy, fluency,</w:t>
            </w:r>
          </w:p>
          <w:p w14:paraId="64B79014"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t>control and expression.</w:t>
            </w:r>
          </w:p>
          <w:p w14:paraId="711F498C"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lastRenderedPageBreak/>
              <w:t>Work as a group to perform a piece of music, adjusting dynamics and pitch according to a graphic score, keeping in time with others and communicating with the group.</w:t>
            </w:r>
          </w:p>
          <w:p w14:paraId="58556A7B" w14:textId="77777777" w:rsidR="00CC22CD" w:rsidRPr="007B55FE" w:rsidRDefault="00CC22CD" w:rsidP="00F0757A">
            <w:pPr>
              <w:autoSpaceDE w:val="0"/>
              <w:autoSpaceDN w:val="0"/>
              <w:adjustRightInd w:val="0"/>
              <w:rPr>
                <w:rFonts w:asciiTheme="majorHAnsi" w:hAnsiTheme="majorHAnsi" w:cstheme="majorHAnsi"/>
              </w:rPr>
            </w:pPr>
          </w:p>
          <w:p w14:paraId="5FE2DCCE"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t>Perform with accuracy and fluency from graphic and simple staff notation.</w:t>
            </w:r>
          </w:p>
          <w:p w14:paraId="1D3DA8CC" w14:textId="77777777" w:rsidR="00837BB0" w:rsidRPr="007B55FE" w:rsidRDefault="00837BB0" w:rsidP="00837BB0">
            <w:pPr>
              <w:autoSpaceDE w:val="0"/>
              <w:autoSpaceDN w:val="0"/>
              <w:adjustRightInd w:val="0"/>
              <w:rPr>
                <w:rFonts w:asciiTheme="majorHAnsi" w:hAnsiTheme="majorHAnsi" w:cstheme="majorHAnsi"/>
              </w:rPr>
            </w:pPr>
          </w:p>
          <w:p w14:paraId="61816B68"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t>Play a simple chord progression with accuracy and fluency.</w:t>
            </w:r>
          </w:p>
          <w:p w14:paraId="3D0251B1" w14:textId="77777777" w:rsidR="00837BB0" w:rsidRPr="007B55FE" w:rsidRDefault="00837BB0" w:rsidP="00837BB0">
            <w:pPr>
              <w:autoSpaceDE w:val="0"/>
              <w:autoSpaceDN w:val="0"/>
              <w:adjustRightInd w:val="0"/>
              <w:rPr>
                <w:rFonts w:asciiTheme="majorHAnsi" w:hAnsiTheme="majorHAnsi" w:cstheme="majorHAnsi"/>
              </w:rPr>
            </w:pPr>
          </w:p>
          <w:p w14:paraId="1D04D622" w14:textId="77777777" w:rsidR="00837BB0" w:rsidRPr="007B55FE" w:rsidRDefault="00837BB0" w:rsidP="00F0757A">
            <w:pPr>
              <w:autoSpaceDE w:val="0"/>
              <w:autoSpaceDN w:val="0"/>
              <w:adjustRightInd w:val="0"/>
              <w:rPr>
                <w:rFonts w:asciiTheme="majorHAnsi" w:hAnsiTheme="majorHAnsi" w:cstheme="majorHAnsi"/>
              </w:rPr>
            </w:pPr>
          </w:p>
          <w:p w14:paraId="5D97A03B" w14:textId="77777777" w:rsidR="00CC22CD" w:rsidRPr="007B55FE" w:rsidRDefault="00CC22CD" w:rsidP="00F0757A">
            <w:pPr>
              <w:autoSpaceDE w:val="0"/>
              <w:autoSpaceDN w:val="0"/>
              <w:adjustRightInd w:val="0"/>
              <w:rPr>
                <w:rFonts w:asciiTheme="majorHAnsi" w:hAnsiTheme="majorHAnsi" w:cstheme="majorHAnsi"/>
              </w:rPr>
            </w:pPr>
          </w:p>
          <w:p w14:paraId="1CEAD506" w14:textId="77777777" w:rsidR="00CC22CD" w:rsidRPr="007B55FE" w:rsidRDefault="00CC22CD" w:rsidP="00837BB0">
            <w:pPr>
              <w:autoSpaceDE w:val="0"/>
              <w:autoSpaceDN w:val="0"/>
              <w:adjustRightInd w:val="0"/>
              <w:rPr>
                <w:rFonts w:asciiTheme="majorHAnsi" w:hAnsiTheme="majorHAnsi" w:cstheme="majorHAnsi"/>
              </w:rPr>
            </w:pPr>
          </w:p>
        </w:tc>
        <w:tc>
          <w:tcPr>
            <w:tcW w:w="2504" w:type="dxa"/>
          </w:tcPr>
          <w:p w14:paraId="77FAF5A2" w14:textId="77777777" w:rsidR="00CC22CD" w:rsidRPr="007B55FE" w:rsidRDefault="00837BB0" w:rsidP="00F0757A">
            <w:pPr>
              <w:autoSpaceDE w:val="0"/>
              <w:autoSpaceDN w:val="0"/>
              <w:adjustRightInd w:val="0"/>
              <w:rPr>
                <w:rFonts w:asciiTheme="majorHAnsi" w:hAnsiTheme="majorHAnsi" w:cstheme="majorHAnsi"/>
              </w:rPr>
            </w:pPr>
            <w:r w:rsidRPr="007B55FE">
              <w:rPr>
                <w:rFonts w:asciiTheme="majorHAnsi" w:hAnsiTheme="majorHAnsi" w:cstheme="majorHAnsi"/>
              </w:rPr>
              <w:lastRenderedPageBreak/>
              <w:t xml:space="preserve">Sing songs in two or more secure parts from memory with accuracy, fluency, control and expression. </w:t>
            </w:r>
          </w:p>
          <w:p w14:paraId="71AE395D" w14:textId="77777777" w:rsidR="00CC22CD" w:rsidRPr="007B55FE" w:rsidRDefault="00CC22CD" w:rsidP="00F0757A">
            <w:pPr>
              <w:autoSpaceDE w:val="0"/>
              <w:autoSpaceDN w:val="0"/>
              <w:adjustRightInd w:val="0"/>
              <w:rPr>
                <w:rFonts w:asciiTheme="majorHAnsi" w:hAnsiTheme="majorHAnsi" w:cstheme="majorHAnsi"/>
              </w:rPr>
            </w:pPr>
          </w:p>
          <w:p w14:paraId="43DBAC2E" w14:textId="77777777" w:rsidR="00CC22CD" w:rsidRPr="007B55FE" w:rsidRDefault="00CC22CD" w:rsidP="00F0757A">
            <w:pPr>
              <w:autoSpaceDE w:val="0"/>
              <w:autoSpaceDN w:val="0"/>
              <w:adjustRightInd w:val="0"/>
              <w:rPr>
                <w:rFonts w:asciiTheme="majorHAnsi" w:hAnsiTheme="majorHAnsi" w:cstheme="majorHAnsi"/>
              </w:rPr>
            </w:pPr>
          </w:p>
          <w:p w14:paraId="5D69433D" w14:textId="77777777" w:rsidR="00CC22CD" w:rsidRPr="007B55FE" w:rsidRDefault="00CC22CD" w:rsidP="00F0757A">
            <w:pPr>
              <w:autoSpaceDE w:val="0"/>
              <w:autoSpaceDN w:val="0"/>
              <w:adjustRightInd w:val="0"/>
              <w:rPr>
                <w:rFonts w:asciiTheme="majorHAnsi" w:hAnsiTheme="majorHAnsi" w:cstheme="majorHAnsi"/>
                <w:color w:val="0070C0"/>
              </w:rPr>
            </w:pPr>
            <w:r w:rsidRPr="007B55FE">
              <w:rPr>
                <w:rFonts w:asciiTheme="majorHAnsi" w:hAnsiTheme="majorHAnsi" w:cstheme="majorHAnsi"/>
              </w:rPr>
              <w:lastRenderedPageBreak/>
              <w:t xml:space="preserve">Work as a group to perform a piece of music, adjusting the </w:t>
            </w:r>
            <w:r w:rsidRPr="007B55FE">
              <w:rPr>
                <w:rFonts w:asciiTheme="majorHAnsi" w:hAnsiTheme="majorHAnsi" w:cstheme="majorHAnsi"/>
                <w:color w:val="0070C0"/>
              </w:rPr>
              <w:t xml:space="preserve">interrelated dimensions of music </w:t>
            </w:r>
          </w:p>
          <w:p w14:paraId="2A4575E5" w14:textId="77777777" w:rsidR="00CC22CD" w:rsidRPr="007B55FE" w:rsidRDefault="00CC22CD" w:rsidP="00F0757A">
            <w:pPr>
              <w:autoSpaceDE w:val="0"/>
              <w:autoSpaceDN w:val="0"/>
              <w:adjustRightInd w:val="0"/>
              <w:rPr>
                <w:rFonts w:asciiTheme="majorHAnsi" w:hAnsiTheme="majorHAnsi" w:cstheme="majorHAnsi"/>
              </w:rPr>
            </w:pPr>
          </w:p>
          <w:p w14:paraId="45C899E6" w14:textId="77777777" w:rsidR="00CC22CD" w:rsidRPr="007B55FE" w:rsidRDefault="00CC22CD" w:rsidP="00F0757A">
            <w:pPr>
              <w:autoSpaceDE w:val="0"/>
              <w:autoSpaceDN w:val="0"/>
              <w:adjustRightInd w:val="0"/>
              <w:rPr>
                <w:rFonts w:asciiTheme="majorHAnsi" w:hAnsiTheme="majorHAnsi" w:cstheme="majorHAnsi"/>
              </w:rPr>
            </w:pPr>
            <w:r w:rsidRPr="007B55FE">
              <w:rPr>
                <w:rFonts w:asciiTheme="majorHAnsi" w:hAnsiTheme="majorHAnsi" w:cstheme="majorHAnsi"/>
              </w:rPr>
              <w:t>Perform a solo or taking a leadership role within a performance.</w:t>
            </w:r>
          </w:p>
          <w:p w14:paraId="3BC4DFE0" w14:textId="77777777" w:rsidR="00CC22CD" w:rsidRPr="007B55FE" w:rsidRDefault="00CC22CD" w:rsidP="00F0757A">
            <w:pPr>
              <w:autoSpaceDE w:val="0"/>
              <w:autoSpaceDN w:val="0"/>
              <w:adjustRightInd w:val="0"/>
              <w:rPr>
                <w:rFonts w:asciiTheme="majorHAnsi" w:hAnsiTheme="majorHAnsi" w:cstheme="majorHAnsi"/>
              </w:rPr>
            </w:pPr>
          </w:p>
          <w:p w14:paraId="0ACD6D9E" w14:textId="77777777" w:rsidR="00CC22CD" w:rsidRPr="007B55FE" w:rsidRDefault="00CC22CD" w:rsidP="00F0757A">
            <w:pPr>
              <w:autoSpaceDE w:val="0"/>
              <w:autoSpaceDN w:val="0"/>
              <w:adjustRightInd w:val="0"/>
              <w:rPr>
                <w:rFonts w:asciiTheme="majorHAnsi" w:hAnsiTheme="majorHAnsi" w:cstheme="majorHAnsi"/>
              </w:rPr>
            </w:pPr>
            <w:r w:rsidRPr="007B55FE">
              <w:rPr>
                <w:rFonts w:asciiTheme="majorHAnsi" w:hAnsiTheme="majorHAnsi" w:cstheme="majorHAnsi"/>
              </w:rPr>
              <w:t>Perform by following a conductor’s cues and directions.</w:t>
            </w:r>
          </w:p>
          <w:p w14:paraId="05F306B1" w14:textId="77777777" w:rsidR="00837BB0" w:rsidRPr="007B55FE" w:rsidRDefault="00837BB0" w:rsidP="00F0757A">
            <w:pPr>
              <w:autoSpaceDE w:val="0"/>
              <w:autoSpaceDN w:val="0"/>
              <w:adjustRightInd w:val="0"/>
              <w:rPr>
                <w:rFonts w:asciiTheme="majorHAnsi" w:hAnsiTheme="majorHAnsi" w:cstheme="majorHAnsi"/>
              </w:rPr>
            </w:pPr>
          </w:p>
          <w:p w14:paraId="575461EE" w14:textId="77777777" w:rsidR="00837BB0" w:rsidRPr="005F3E31" w:rsidRDefault="00837BB0" w:rsidP="00F0757A">
            <w:pPr>
              <w:autoSpaceDE w:val="0"/>
              <w:autoSpaceDN w:val="0"/>
              <w:adjustRightInd w:val="0"/>
              <w:rPr>
                <w:rFonts w:asciiTheme="majorHAnsi" w:hAnsiTheme="majorHAnsi" w:cstheme="majorHAnsi"/>
              </w:rPr>
            </w:pPr>
            <w:r w:rsidRPr="007B55FE">
              <w:rPr>
                <w:rFonts w:asciiTheme="majorHAnsi" w:hAnsiTheme="majorHAnsi" w:cstheme="majorHAnsi"/>
              </w:rPr>
              <w:t>Perform with accuracy and fluency from graphic and staff notation from their own notation.</w:t>
            </w:r>
            <w:r>
              <w:rPr>
                <w:rFonts w:asciiTheme="majorHAnsi" w:hAnsiTheme="majorHAnsi" w:cstheme="majorHAnsi"/>
              </w:rPr>
              <w:t xml:space="preserve"> </w:t>
            </w:r>
          </w:p>
        </w:tc>
      </w:tr>
    </w:tbl>
    <w:p w14:paraId="6EBCAFA5" w14:textId="77777777" w:rsidR="005666A5" w:rsidRDefault="005666A5"/>
    <w:p w14:paraId="57AB4AAC" w14:textId="77777777" w:rsidR="004A5D6D" w:rsidRPr="005666A5" w:rsidRDefault="004A5D6D" w:rsidP="004A5D6D">
      <w:pPr>
        <w:rPr>
          <w:color w:val="0070C0"/>
        </w:rPr>
      </w:pPr>
      <w:r>
        <w:rPr>
          <w:color w:val="0070C0"/>
        </w:rPr>
        <w:t>*</w:t>
      </w:r>
      <w:r w:rsidRPr="005666A5">
        <w:rPr>
          <w:color w:val="0070C0"/>
        </w:rPr>
        <w:t>Inter-related dimensions</w:t>
      </w:r>
    </w:p>
    <w:p w14:paraId="615C7A87" w14:textId="77777777" w:rsidR="00F0757A" w:rsidRDefault="00F0757A"/>
    <w:p w14:paraId="33D58946" w14:textId="77777777" w:rsidR="00F0757A" w:rsidRDefault="00F0757A"/>
    <w:p w14:paraId="2200226A" w14:textId="77777777" w:rsidR="00F0757A" w:rsidRPr="005666A5" w:rsidRDefault="00F0757A" w:rsidP="00F0757A">
      <w:pPr>
        <w:rPr>
          <w:sz w:val="32"/>
          <w:szCs w:val="32"/>
          <w:u w:val="single"/>
        </w:rPr>
      </w:pPr>
      <w:r>
        <w:rPr>
          <w:sz w:val="32"/>
          <w:szCs w:val="32"/>
          <w:u w:val="single"/>
        </w:rPr>
        <w:t>Composing</w:t>
      </w:r>
    </w:p>
    <w:tbl>
      <w:tblPr>
        <w:tblStyle w:val="TableGrid"/>
        <w:tblW w:w="15388" w:type="dxa"/>
        <w:tblLook w:val="04A0" w:firstRow="1" w:lastRow="0" w:firstColumn="1" w:lastColumn="0" w:noHBand="0" w:noVBand="1"/>
      </w:tblPr>
      <w:tblGrid>
        <w:gridCol w:w="2111"/>
        <w:gridCol w:w="1865"/>
        <w:gridCol w:w="1865"/>
        <w:gridCol w:w="1865"/>
        <w:gridCol w:w="2538"/>
        <w:gridCol w:w="2606"/>
        <w:gridCol w:w="2538"/>
      </w:tblGrid>
      <w:tr w:rsidR="00837BB0" w:rsidRPr="007B55FE" w14:paraId="2D1BA226" w14:textId="77777777" w:rsidTr="00837BB0">
        <w:tc>
          <w:tcPr>
            <w:tcW w:w="2111" w:type="dxa"/>
          </w:tcPr>
          <w:p w14:paraId="7A350A21" w14:textId="77777777" w:rsidR="00837BB0" w:rsidRPr="007B55FE" w:rsidRDefault="00837BB0" w:rsidP="00F0757A">
            <w:pPr>
              <w:jc w:val="center"/>
            </w:pPr>
            <w:r w:rsidRPr="007B55FE">
              <w:t>EYFS</w:t>
            </w:r>
          </w:p>
        </w:tc>
        <w:tc>
          <w:tcPr>
            <w:tcW w:w="1865" w:type="dxa"/>
          </w:tcPr>
          <w:p w14:paraId="5FD29B15" w14:textId="77777777" w:rsidR="00837BB0" w:rsidRPr="007B55FE" w:rsidRDefault="00C4373D" w:rsidP="00F0757A">
            <w:pPr>
              <w:jc w:val="center"/>
            </w:pPr>
            <w:r w:rsidRPr="007B55FE">
              <w:t xml:space="preserve">Year 1 </w:t>
            </w:r>
          </w:p>
        </w:tc>
        <w:tc>
          <w:tcPr>
            <w:tcW w:w="1865" w:type="dxa"/>
          </w:tcPr>
          <w:p w14:paraId="2D9461A7" w14:textId="77777777" w:rsidR="00837BB0" w:rsidRPr="007B55FE" w:rsidRDefault="00C4373D" w:rsidP="00F0757A">
            <w:pPr>
              <w:jc w:val="center"/>
            </w:pPr>
            <w:r w:rsidRPr="007B55FE">
              <w:t xml:space="preserve">Year 2 </w:t>
            </w:r>
          </w:p>
        </w:tc>
        <w:tc>
          <w:tcPr>
            <w:tcW w:w="1865" w:type="dxa"/>
          </w:tcPr>
          <w:p w14:paraId="30730229" w14:textId="77777777" w:rsidR="00837BB0" w:rsidRPr="007B55FE" w:rsidRDefault="00271237" w:rsidP="00F0757A">
            <w:pPr>
              <w:jc w:val="center"/>
            </w:pPr>
            <w:r w:rsidRPr="007B55FE">
              <w:t>Year 3</w:t>
            </w:r>
          </w:p>
        </w:tc>
        <w:tc>
          <w:tcPr>
            <w:tcW w:w="2538" w:type="dxa"/>
          </w:tcPr>
          <w:p w14:paraId="4726A51A" w14:textId="77777777" w:rsidR="00837BB0" w:rsidRPr="007B55FE" w:rsidRDefault="00271237" w:rsidP="00F0757A">
            <w:pPr>
              <w:jc w:val="center"/>
            </w:pPr>
            <w:r w:rsidRPr="007B55FE">
              <w:t xml:space="preserve">Year 4 </w:t>
            </w:r>
          </w:p>
        </w:tc>
        <w:tc>
          <w:tcPr>
            <w:tcW w:w="2606" w:type="dxa"/>
          </w:tcPr>
          <w:p w14:paraId="3098B7DA" w14:textId="77777777" w:rsidR="00837BB0" w:rsidRPr="007B55FE" w:rsidRDefault="00271237" w:rsidP="00F0757A">
            <w:pPr>
              <w:jc w:val="center"/>
            </w:pPr>
            <w:r w:rsidRPr="007B55FE">
              <w:t xml:space="preserve">Year 5 </w:t>
            </w:r>
          </w:p>
        </w:tc>
        <w:tc>
          <w:tcPr>
            <w:tcW w:w="2538" w:type="dxa"/>
          </w:tcPr>
          <w:p w14:paraId="6DD20521" w14:textId="77777777" w:rsidR="00837BB0" w:rsidRPr="007B55FE" w:rsidRDefault="00271237" w:rsidP="00F0757A">
            <w:pPr>
              <w:jc w:val="center"/>
            </w:pPr>
            <w:r w:rsidRPr="007B55FE">
              <w:t>Year 6</w:t>
            </w:r>
          </w:p>
        </w:tc>
      </w:tr>
      <w:tr w:rsidR="00837BB0" w14:paraId="21A4DE8A" w14:textId="77777777" w:rsidTr="00837BB0">
        <w:tc>
          <w:tcPr>
            <w:tcW w:w="2111" w:type="dxa"/>
          </w:tcPr>
          <w:p w14:paraId="2272704C" w14:textId="77777777" w:rsidR="00837BB0" w:rsidRDefault="007B55FE" w:rsidP="00F0757A">
            <w:pPr>
              <w:rPr>
                <w:rFonts w:asciiTheme="majorHAnsi" w:hAnsiTheme="majorHAnsi" w:cstheme="majorHAnsi"/>
              </w:rPr>
            </w:pPr>
            <w:r>
              <w:rPr>
                <w:rFonts w:asciiTheme="majorHAnsi" w:hAnsiTheme="majorHAnsi" w:cstheme="majorHAnsi"/>
              </w:rPr>
              <w:t xml:space="preserve">Create their own songs or improvise a </w:t>
            </w:r>
            <w:r>
              <w:rPr>
                <w:rFonts w:asciiTheme="majorHAnsi" w:hAnsiTheme="majorHAnsi" w:cstheme="majorHAnsi"/>
              </w:rPr>
              <w:lastRenderedPageBreak/>
              <w:t xml:space="preserve">song around one they know. </w:t>
            </w:r>
          </w:p>
          <w:p w14:paraId="23F18D0C" w14:textId="77777777" w:rsidR="007B55FE" w:rsidRDefault="007B55FE" w:rsidP="00F0757A">
            <w:pPr>
              <w:rPr>
                <w:rFonts w:asciiTheme="majorHAnsi" w:hAnsiTheme="majorHAnsi" w:cstheme="majorHAnsi"/>
              </w:rPr>
            </w:pPr>
          </w:p>
          <w:p w14:paraId="6A41C294" w14:textId="273A0714" w:rsidR="007B55FE" w:rsidRPr="007B55FE" w:rsidRDefault="007B55FE" w:rsidP="00F0757A">
            <w:pPr>
              <w:rPr>
                <w:rFonts w:asciiTheme="majorHAnsi" w:hAnsiTheme="majorHAnsi" w:cstheme="majorHAnsi"/>
              </w:rPr>
            </w:pPr>
          </w:p>
        </w:tc>
        <w:tc>
          <w:tcPr>
            <w:tcW w:w="1865" w:type="dxa"/>
          </w:tcPr>
          <w:p w14:paraId="77D2A844"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lastRenderedPageBreak/>
              <w:t xml:space="preserve">Select and create short sequences of sound with </w:t>
            </w:r>
            <w:r w:rsidRPr="007B55FE">
              <w:rPr>
                <w:rFonts w:asciiTheme="majorHAnsi" w:hAnsiTheme="majorHAnsi" w:cstheme="majorHAnsi"/>
              </w:rPr>
              <w:lastRenderedPageBreak/>
              <w:t>voices or instruments to represent a given idea or character.</w:t>
            </w:r>
          </w:p>
          <w:p w14:paraId="678E263F" w14:textId="77777777" w:rsidR="00837BB0" w:rsidRPr="007B55FE" w:rsidRDefault="00837BB0" w:rsidP="00837BB0">
            <w:pPr>
              <w:autoSpaceDE w:val="0"/>
              <w:autoSpaceDN w:val="0"/>
              <w:adjustRightInd w:val="0"/>
              <w:rPr>
                <w:rFonts w:asciiTheme="majorHAnsi" w:hAnsiTheme="majorHAnsi" w:cstheme="majorHAnsi"/>
              </w:rPr>
            </w:pPr>
          </w:p>
          <w:p w14:paraId="535E2E4E" w14:textId="77777777" w:rsidR="00837BB0" w:rsidRPr="007B55FE" w:rsidRDefault="00837BB0" w:rsidP="00837BB0">
            <w:pPr>
              <w:autoSpaceDE w:val="0"/>
              <w:autoSpaceDN w:val="0"/>
              <w:adjustRightInd w:val="0"/>
              <w:rPr>
                <w:rFonts w:asciiTheme="majorHAnsi" w:hAnsiTheme="majorHAnsi" w:cstheme="majorHAnsi"/>
              </w:rPr>
            </w:pPr>
            <w:r w:rsidRPr="007B55FE">
              <w:rPr>
                <w:rFonts w:asciiTheme="majorHAnsi" w:hAnsiTheme="majorHAnsi" w:cstheme="majorHAnsi"/>
              </w:rPr>
              <w:t>Combine instrumental and vocal sounds within a given structure.</w:t>
            </w:r>
          </w:p>
          <w:p w14:paraId="5F2343FF" w14:textId="77777777" w:rsidR="00837BB0" w:rsidRPr="007B55FE" w:rsidRDefault="00837BB0" w:rsidP="00837BB0">
            <w:pPr>
              <w:autoSpaceDE w:val="0"/>
              <w:autoSpaceDN w:val="0"/>
              <w:adjustRightInd w:val="0"/>
              <w:rPr>
                <w:rFonts w:asciiTheme="majorHAnsi" w:hAnsiTheme="majorHAnsi" w:cstheme="majorHAnsi"/>
              </w:rPr>
            </w:pPr>
          </w:p>
          <w:p w14:paraId="66F4696C" w14:textId="77777777" w:rsidR="00C4373D" w:rsidRPr="007B55FE" w:rsidRDefault="00C4373D" w:rsidP="00C4373D">
            <w:pPr>
              <w:autoSpaceDE w:val="0"/>
              <w:autoSpaceDN w:val="0"/>
              <w:adjustRightInd w:val="0"/>
              <w:rPr>
                <w:rFonts w:asciiTheme="majorHAnsi" w:hAnsiTheme="majorHAnsi" w:cstheme="majorHAnsi"/>
              </w:rPr>
            </w:pPr>
            <w:r w:rsidRPr="007B55FE">
              <w:rPr>
                <w:rFonts w:asciiTheme="majorHAnsi" w:hAnsiTheme="majorHAnsi" w:cstheme="majorHAnsi"/>
              </w:rPr>
              <w:t>Create simple melodies using a few notes.</w:t>
            </w:r>
          </w:p>
          <w:p w14:paraId="497D41A1" w14:textId="77777777" w:rsidR="00C4373D" w:rsidRPr="007B55FE" w:rsidRDefault="00C4373D" w:rsidP="00C4373D">
            <w:pPr>
              <w:autoSpaceDE w:val="0"/>
              <w:autoSpaceDN w:val="0"/>
              <w:adjustRightInd w:val="0"/>
              <w:rPr>
                <w:rFonts w:asciiTheme="majorHAnsi" w:hAnsiTheme="majorHAnsi" w:cstheme="majorHAnsi"/>
              </w:rPr>
            </w:pPr>
          </w:p>
          <w:p w14:paraId="654B9ED1" w14:textId="77777777" w:rsidR="00C4373D" w:rsidRPr="007B55FE" w:rsidRDefault="00C4373D" w:rsidP="00C4373D">
            <w:pPr>
              <w:autoSpaceDE w:val="0"/>
              <w:autoSpaceDN w:val="0"/>
              <w:adjustRightInd w:val="0"/>
              <w:rPr>
                <w:rFonts w:asciiTheme="majorHAnsi" w:hAnsiTheme="majorHAnsi" w:cstheme="majorHAnsi"/>
              </w:rPr>
            </w:pPr>
            <w:r w:rsidRPr="007B55FE">
              <w:rPr>
                <w:rFonts w:asciiTheme="majorHAnsi" w:hAnsiTheme="majorHAnsi" w:cstheme="majorHAnsi"/>
              </w:rPr>
              <w:t xml:space="preserve">Choose </w:t>
            </w:r>
            <w:r w:rsidRPr="007B55FE">
              <w:rPr>
                <w:rFonts w:asciiTheme="majorHAnsi" w:hAnsiTheme="majorHAnsi" w:cstheme="majorHAnsi"/>
                <w:color w:val="0070C0"/>
              </w:rPr>
              <w:t xml:space="preserve">dynamics, tempo and timbre </w:t>
            </w:r>
            <w:r w:rsidRPr="007B55FE">
              <w:rPr>
                <w:rFonts w:asciiTheme="majorHAnsi" w:hAnsiTheme="majorHAnsi" w:cstheme="majorHAnsi"/>
              </w:rPr>
              <w:t>for a piece of music.</w:t>
            </w:r>
          </w:p>
          <w:p w14:paraId="2118B642" w14:textId="77777777" w:rsidR="00C4373D" w:rsidRPr="007B55FE" w:rsidRDefault="00C4373D" w:rsidP="00C4373D">
            <w:pPr>
              <w:autoSpaceDE w:val="0"/>
              <w:autoSpaceDN w:val="0"/>
              <w:adjustRightInd w:val="0"/>
              <w:rPr>
                <w:rFonts w:asciiTheme="majorHAnsi" w:hAnsiTheme="majorHAnsi" w:cstheme="majorHAnsi"/>
              </w:rPr>
            </w:pPr>
          </w:p>
          <w:p w14:paraId="4C14BEE5" w14:textId="77777777" w:rsidR="00837BB0" w:rsidRPr="007B55FE" w:rsidRDefault="00837BB0" w:rsidP="00837BB0">
            <w:pPr>
              <w:autoSpaceDE w:val="0"/>
              <w:autoSpaceDN w:val="0"/>
              <w:adjustRightInd w:val="0"/>
              <w:rPr>
                <w:rFonts w:asciiTheme="majorHAnsi" w:hAnsiTheme="majorHAnsi" w:cstheme="majorHAnsi"/>
              </w:rPr>
            </w:pPr>
          </w:p>
          <w:p w14:paraId="52EC2484" w14:textId="77777777" w:rsidR="00837BB0" w:rsidRPr="007B55FE" w:rsidRDefault="00837BB0" w:rsidP="00837BB0">
            <w:pPr>
              <w:autoSpaceDE w:val="0"/>
              <w:autoSpaceDN w:val="0"/>
              <w:adjustRightInd w:val="0"/>
              <w:rPr>
                <w:rFonts w:asciiTheme="majorHAnsi" w:hAnsiTheme="majorHAnsi" w:cstheme="majorHAnsi"/>
              </w:rPr>
            </w:pPr>
          </w:p>
          <w:p w14:paraId="4841C72D" w14:textId="77777777" w:rsidR="00837BB0" w:rsidRPr="007B55FE" w:rsidRDefault="00837BB0" w:rsidP="00F0757A">
            <w:pPr>
              <w:autoSpaceDE w:val="0"/>
              <w:autoSpaceDN w:val="0"/>
              <w:adjustRightInd w:val="0"/>
              <w:rPr>
                <w:rFonts w:asciiTheme="majorHAnsi" w:hAnsiTheme="majorHAnsi" w:cstheme="majorHAnsi"/>
              </w:rPr>
            </w:pPr>
          </w:p>
        </w:tc>
        <w:tc>
          <w:tcPr>
            <w:tcW w:w="1865" w:type="dxa"/>
          </w:tcPr>
          <w:p w14:paraId="1E82E06B"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lastRenderedPageBreak/>
              <w:t xml:space="preserve">Successfully combine and layer </w:t>
            </w:r>
            <w:proofErr w:type="gramStart"/>
            <w:r w:rsidRPr="007B55FE">
              <w:rPr>
                <w:rFonts w:asciiTheme="majorHAnsi" w:hAnsiTheme="majorHAnsi" w:cstheme="majorHAnsi"/>
              </w:rPr>
              <w:t xml:space="preserve">several  </w:t>
            </w:r>
            <w:r w:rsidRPr="007B55FE">
              <w:rPr>
                <w:rFonts w:asciiTheme="majorHAnsi" w:hAnsiTheme="majorHAnsi" w:cstheme="majorHAnsi"/>
              </w:rPr>
              <w:lastRenderedPageBreak/>
              <w:t>instrumental</w:t>
            </w:r>
            <w:proofErr w:type="gramEnd"/>
            <w:r w:rsidRPr="007B55FE">
              <w:rPr>
                <w:rFonts w:asciiTheme="majorHAnsi" w:hAnsiTheme="majorHAnsi" w:cstheme="majorHAnsi"/>
              </w:rPr>
              <w:t xml:space="preserve"> and vocal patterns within a given structure.</w:t>
            </w:r>
          </w:p>
          <w:p w14:paraId="1DE81EE6" w14:textId="77777777" w:rsidR="00271237" w:rsidRPr="007B55FE" w:rsidRDefault="00271237" w:rsidP="00271237">
            <w:pPr>
              <w:autoSpaceDE w:val="0"/>
              <w:autoSpaceDN w:val="0"/>
              <w:adjustRightInd w:val="0"/>
              <w:rPr>
                <w:rFonts w:asciiTheme="majorHAnsi" w:hAnsiTheme="majorHAnsi" w:cstheme="majorHAnsi"/>
              </w:rPr>
            </w:pPr>
          </w:p>
          <w:p w14:paraId="6CF60F9B"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t>Use letter name and graphic notation to represent the details of their composition.</w:t>
            </w:r>
          </w:p>
          <w:p w14:paraId="36C19409" w14:textId="77777777" w:rsidR="00271237" w:rsidRPr="007B55FE" w:rsidRDefault="00271237" w:rsidP="00271237">
            <w:pPr>
              <w:autoSpaceDE w:val="0"/>
              <w:autoSpaceDN w:val="0"/>
              <w:adjustRightInd w:val="0"/>
              <w:rPr>
                <w:rFonts w:asciiTheme="majorHAnsi" w:hAnsiTheme="majorHAnsi" w:cstheme="majorHAnsi"/>
              </w:rPr>
            </w:pPr>
          </w:p>
          <w:p w14:paraId="3B58F84F"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t xml:space="preserve">Begin to suggest improvements to their own work. </w:t>
            </w:r>
          </w:p>
          <w:p w14:paraId="5F3ABCC6" w14:textId="77777777" w:rsidR="00271237" w:rsidRPr="007B55FE" w:rsidRDefault="00271237" w:rsidP="00271237">
            <w:pPr>
              <w:autoSpaceDE w:val="0"/>
              <w:autoSpaceDN w:val="0"/>
              <w:adjustRightInd w:val="0"/>
              <w:rPr>
                <w:rFonts w:asciiTheme="majorHAnsi" w:hAnsiTheme="majorHAnsi" w:cstheme="majorHAnsi"/>
              </w:rPr>
            </w:pPr>
          </w:p>
          <w:p w14:paraId="6B68DC1B"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t xml:space="preserve">Select and create longer sequences of appropriate sounds with voices or instruments to represent an idea or character. </w:t>
            </w:r>
          </w:p>
          <w:p w14:paraId="30D0F264" w14:textId="77777777" w:rsidR="00271237" w:rsidRPr="007B55FE" w:rsidRDefault="00271237" w:rsidP="00271237">
            <w:pPr>
              <w:autoSpaceDE w:val="0"/>
              <w:autoSpaceDN w:val="0"/>
              <w:adjustRightInd w:val="0"/>
              <w:rPr>
                <w:rFonts w:asciiTheme="majorHAnsi" w:hAnsiTheme="majorHAnsi" w:cstheme="majorHAnsi"/>
              </w:rPr>
            </w:pPr>
          </w:p>
          <w:p w14:paraId="5AEFC676"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t xml:space="preserve">Create simple melodies from five or more notes </w:t>
            </w:r>
          </w:p>
          <w:p w14:paraId="3B9D786E" w14:textId="77777777" w:rsidR="00271237" w:rsidRPr="007B55FE" w:rsidRDefault="00271237" w:rsidP="00271237">
            <w:pPr>
              <w:autoSpaceDE w:val="0"/>
              <w:autoSpaceDN w:val="0"/>
              <w:adjustRightInd w:val="0"/>
              <w:rPr>
                <w:rFonts w:asciiTheme="majorHAnsi" w:hAnsiTheme="majorHAnsi" w:cstheme="majorHAnsi"/>
              </w:rPr>
            </w:pPr>
          </w:p>
          <w:p w14:paraId="2321EC74" w14:textId="77777777" w:rsidR="00837BB0"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t>Choose appropriate dynamics, tempo and timbre for a piece of music.</w:t>
            </w:r>
          </w:p>
        </w:tc>
        <w:tc>
          <w:tcPr>
            <w:tcW w:w="1865" w:type="dxa"/>
          </w:tcPr>
          <w:p w14:paraId="6778E578"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lastRenderedPageBreak/>
              <w:t xml:space="preserve"> Compose a piece of music in a given style with voices </w:t>
            </w:r>
            <w:r w:rsidRPr="007B55FE">
              <w:rPr>
                <w:rFonts w:asciiTheme="majorHAnsi" w:hAnsiTheme="majorHAnsi" w:cstheme="majorHAnsi"/>
              </w:rPr>
              <w:lastRenderedPageBreak/>
              <w:t>and instruments (Battle Song, Indian Classical, Jazz,</w:t>
            </w:r>
          </w:p>
          <w:p w14:paraId="240829CD"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t>Swing).</w:t>
            </w:r>
          </w:p>
          <w:p w14:paraId="683864F4" w14:textId="77777777" w:rsidR="00271237" w:rsidRPr="007B55FE" w:rsidRDefault="00271237" w:rsidP="00271237">
            <w:pPr>
              <w:autoSpaceDE w:val="0"/>
              <w:autoSpaceDN w:val="0"/>
              <w:adjustRightInd w:val="0"/>
              <w:rPr>
                <w:rFonts w:asciiTheme="majorHAnsi" w:hAnsiTheme="majorHAnsi" w:cstheme="majorHAnsi"/>
              </w:rPr>
            </w:pPr>
          </w:p>
          <w:p w14:paraId="5685C96B"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t>Combine melodies and rhythms to compose a multi-layered composition in a given style (pentatonic).</w:t>
            </w:r>
          </w:p>
          <w:p w14:paraId="658CF379" w14:textId="77777777" w:rsidR="00271237" w:rsidRPr="007B55FE" w:rsidRDefault="00271237" w:rsidP="00271237">
            <w:pPr>
              <w:autoSpaceDE w:val="0"/>
              <w:autoSpaceDN w:val="0"/>
              <w:adjustRightInd w:val="0"/>
              <w:rPr>
                <w:rFonts w:asciiTheme="majorHAnsi" w:hAnsiTheme="majorHAnsi" w:cstheme="majorHAnsi"/>
              </w:rPr>
            </w:pPr>
          </w:p>
          <w:p w14:paraId="6B654E7C"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t xml:space="preserve">Using letter name and rhythmic notation (graphic or staff), and </w:t>
            </w:r>
            <w:r w:rsidRPr="007B55FE">
              <w:rPr>
                <w:rFonts w:asciiTheme="majorHAnsi" w:hAnsiTheme="majorHAnsi" w:cstheme="majorHAnsi"/>
                <w:color w:val="0070C0"/>
              </w:rPr>
              <w:t xml:space="preserve">key musical vocabulary </w:t>
            </w:r>
            <w:r w:rsidRPr="007B55FE">
              <w:rPr>
                <w:rFonts w:asciiTheme="majorHAnsi" w:hAnsiTheme="majorHAnsi" w:cstheme="majorHAnsi"/>
              </w:rPr>
              <w:t>to label and record</w:t>
            </w:r>
          </w:p>
          <w:p w14:paraId="2880C99C" w14:textId="77777777" w:rsidR="00271237" w:rsidRPr="007B55FE" w:rsidRDefault="00271237" w:rsidP="00271237">
            <w:pPr>
              <w:autoSpaceDE w:val="0"/>
              <w:autoSpaceDN w:val="0"/>
              <w:adjustRightInd w:val="0"/>
              <w:rPr>
                <w:rFonts w:asciiTheme="majorHAnsi" w:hAnsiTheme="majorHAnsi" w:cstheme="majorHAnsi"/>
              </w:rPr>
            </w:pPr>
            <w:r w:rsidRPr="007B55FE">
              <w:rPr>
                <w:rFonts w:asciiTheme="majorHAnsi" w:hAnsiTheme="majorHAnsi" w:cstheme="majorHAnsi"/>
              </w:rPr>
              <w:t>their compositions.</w:t>
            </w:r>
          </w:p>
          <w:p w14:paraId="6FC32223" w14:textId="77777777" w:rsidR="00271237" w:rsidRPr="007B55FE" w:rsidRDefault="00271237" w:rsidP="00271237">
            <w:pPr>
              <w:autoSpaceDE w:val="0"/>
              <w:autoSpaceDN w:val="0"/>
              <w:adjustRightInd w:val="0"/>
              <w:rPr>
                <w:rFonts w:asciiTheme="majorHAnsi" w:hAnsiTheme="majorHAnsi" w:cstheme="majorHAnsi"/>
              </w:rPr>
            </w:pPr>
          </w:p>
          <w:p w14:paraId="2C0188F5" w14:textId="77777777" w:rsidR="00271237" w:rsidRPr="007B55FE" w:rsidRDefault="00271237" w:rsidP="00271237">
            <w:pPr>
              <w:autoSpaceDE w:val="0"/>
              <w:autoSpaceDN w:val="0"/>
              <w:adjustRightInd w:val="0"/>
              <w:rPr>
                <w:rFonts w:asciiTheme="majorHAnsi" w:hAnsiTheme="majorHAnsi" w:cstheme="majorHAnsi"/>
                <w:color w:val="0070C0"/>
              </w:rPr>
            </w:pPr>
            <w:r w:rsidRPr="007B55FE">
              <w:rPr>
                <w:rFonts w:asciiTheme="majorHAnsi" w:hAnsiTheme="majorHAnsi" w:cstheme="majorHAnsi"/>
              </w:rPr>
              <w:t>Suggest and implement improvements to their own work.</w:t>
            </w:r>
          </w:p>
          <w:p w14:paraId="51EFFCBD" w14:textId="77777777" w:rsidR="00271237" w:rsidRPr="007B55FE" w:rsidRDefault="00271237" w:rsidP="00F0757A">
            <w:pPr>
              <w:autoSpaceDE w:val="0"/>
              <w:autoSpaceDN w:val="0"/>
              <w:adjustRightInd w:val="0"/>
              <w:rPr>
                <w:rFonts w:asciiTheme="majorHAnsi" w:hAnsiTheme="majorHAnsi" w:cstheme="majorHAnsi"/>
              </w:rPr>
            </w:pPr>
          </w:p>
        </w:tc>
        <w:tc>
          <w:tcPr>
            <w:tcW w:w="2538" w:type="dxa"/>
          </w:tcPr>
          <w:p w14:paraId="7EBFC16A"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lastRenderedPageBreak/>
              <w:t xml:space="preserve">Compose a coherent piece of music in a given </w:t>
            </w:r>
            <w:r w:rsidRPr="007B55FE">
              <w:rPr>
                <w:rFonts w:asciiTheme="majorHAnsi" w:hAnsiTheme="majorHAnsi" w:cstheme="majorHAnsi"/>
              </w:rPr>
              <w:lastRenderedPageBreak/>
              <w:t>style with voices, bodies and instruments.</w:t>
            </w:r>
          </w:p>
          <w:p w14:paraId="1D6BE8C9" w14:textId="77777777" w:rsidR="001508A8" w:rsidRPr="007B55FE" w:rsidRDefault="001508A8" w:rsidP="001508A8">
            <w:pPr>
              <w:autoSpaceDE w:val="0"/>
              <w:autoSpaceDN w:val="0"/>
              <w:adjustRightInd w:val="0"/>
              <w:rPr>
                <w:rFonts w:asciiTheme="majorHAnsi" w:hAnsiTheme="majorHAnsi" w:cstheme="majorHAnsi"/>
              </w:rPr>
            </w:pPr>
          </w:p>
          <w:p w14:paraId="4FCE2270" w14:textId="77777777" w:rsidR="001508A8" w:rsidRPr="007B55FE" w:rsidRDefault="001508A8" w:rsidP="001508A8">
            <w:pPr>
              <w:autoSpaceDE w:val="0"/>
              <w:autoSpaceDN w:val="0"/>
              <w:adjustRightInd w:val="0"/>
              <w:rPr>
                <w:rFonts w:asciiTheme="majorHAnsi" w:hAnsiTheme="majorHAnsi" w:cstheme="majorHAnsi"/>
              </w:rPr>
            </w:pPr>
          </w:p>
          <w:p w14:paraId="320BFE1A"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Create a piece of music with at least four different layers and a clear structure.</w:t>
            </w:r>
          </w:p>
          <w:p w14:paraId="111FF601" w14:textId="77777777" w:rsidR="00837BB0" w:rsidRPr="007B55FE" w:rsidRDefault="00837BB0" w:rsidP="00F0757A">
            <w:pPr>
              <w:autoSpaceDE w:val="0"/>
              <w:autoSpaceDN w:val="0"/>
              <w:adjustRightInd w:val="0"/>
              <w:rPr>
                <w:rFonts w:asciiTheme="majorHAnsi" w:hAnsiTheme="majorHAnsi" w:cstheme="majorHAnsi"/>
              </w:rPr>
            </w:pPr>
          </w:p>
          <w:p w14:paraId="122D2D94"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Use letter name, graphic and rhythmic notation and key musical vocabulary to label and record their compositions.</w:t>
            </w:r>
          </w:p>
          <w:p w14:paraId="6A3A367E" w14:textId="77777777" w:rsidR="001508A8" w:rsidRPr="007B55FE" w:rsidRDefault="001508A8" w:rsidP="001508A8">
            <w:pPr>
              <w:autoSpaceDE w:val="0"/>
              <w:autoSpaceDN w:val="0"/>
              <w:adjustRightInd w:val="0"/>
              <w:rPr>
                <w:rFonts w:asciiTheme="majorHAnsi" w:hAnsiTheme="majorHAnsi" w:cstheme="majorHAnsi"/>
              </w:rPr>
            </w:pPr>
          </w:p>
          <w:p w14:paraId="564974A9"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 xml:space="preserve">Begin to improvise musically within a given style. </w:t>
            </w:r>
          </w:p>
          <w:p w14:paraId="5B0D5F05" w14:textId="77777777" w:rsidR="001508A8" w:rsidRPr="007B55FE" w:rsidRDefault="001508A8" w:rsidP="001508A8">
            <w:pPr>
              <w:autoSpaceDE w:val="0"/>
              <w:autoSpaceDN w:val="0"/>
              <w:adjustRightInd w:val="0"/>
              <w:rPr>
                <w:rFonts w:asciiTheme="majorHAnsi" w:hAnsiTheme="majorHAnsi" w:cstheme="majorHAnsi"/>
              </w:rPr>
            </w:pPr>
          </w:p>
          <w:p w14:paraId="2B0324AD"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 xml:space="preserve">Develop melodies using rhythmic variation, transposition, inversion and looping. </w:t>
            </w:r>
          </w:p>
          <w:p w14:paraId="32A2BCDE" w14:textId="77777777" w:rsidR="001508A8" w:rsidRPr="007B55FE" w:rsidRDefault="001508A8" w:rsidP="001508A8">
            <w:pPr>
              <w:autoSpaceDE w:val="0"/>
              <w:autoSpaceDN w:val="0"/>
              <w:adjustRightInd w:val="0"/>
              <w:rPr>
                <w:rFonts w:asciiTheme="majorHAnsi" w:hAnsiTheme="majorHAnsi" w:cstheme="majorHAnsi"/>
              </w:rPr>
            </w:pPr>
          </w:p>
          <w:p w14:paraId="28345715"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 xml:space="preserve">Suggest improvements to other’s work, using </w:t>
            </w:r>
            <w:r w:rsidRPr="007B55FE">
              <w:rPr>
                <w:rFonts w:asciiTheme="majorHAnsi" w:hAnsiTheme="majorHAnsi" w:cstheme="majorHAnsi"/>
                <w:color w:val="4472C4" w:themeColor="accent1"/>
              </w:rPr>
              <w:t xml:space="preserve">musical vocabulary. </w:t>
            </w:r>
          </w:p>
          <w:p w14:paraId="7AFD9093" w14:textId="77777777" w:rsidR="00837BB0" w:rsidRPr="007B55FE" w:rsidRDefault="00837BB0" w:rsidP="00F0757A">
            <w:pPr>
              <w:autoSpaceDE w:val="0"/>
              <w:autoSpaceDN w:val="0"/>
              <w:adjustRightInd w:val="0"/>
              <w:rPr>
                <w:rFonts w:asciiTheme="majorHAnsi" w:hAnsiTheme="majorHAnsi" w:cstheme="majorHAnsi"/>
              </w:rPr>
            </w:pPr>
          </w:p>
          <w:p w14:paraId="6CA05056" w14:textId="77777777" w:rsidR="00837BB0" w:rsidRPr="007B55FE" w:rsidRDefault="00837BB0" w:rsidP="00F0757A">
            <w:pPr>
              <w:autoSpaceDE w:val="0"/>
              <w:autoSpaceDN w:val="0"/>
              <w:adjustRightInd w:val="0"/>
              <w:rPr>
                <w:rFonts w:asciiTheme="majorHAnsi" w:hAnsiTheme="majorHAnsi" w:cstheme="majorHAnsi"/>
              </w:rPr>
            </w:pPr>
          </w:p>
          <w:p w14:paraId="5D36D3AC" w14:textId="77777777" w:rsidR="00837BB0" w:rsidRPr="007B55FE" w:rsidRDefault="00837BB0" w:rsidP="00F0757A">
            <w:pPr>
              <w:autoSpaceDE w:val="0"/>
              <w:autoSpaceDN w:val="0"/>
              <w:adjustRightInd w:val="0"/>
              <w:rPr>
                <w:rFonts w:asciiTheme="majorHAnsi" w:hAnsiTheme="majorHAnsi" w:cstheme="majorHAnsi"/>
              </w:rPr>
            </w:pPr>
          </w:p>
          <w:p w14:paraId="1B6364FF" w14:textId="77777777" w:rsidR="00837BB0" w:rsidRPr="007B55FE" w:rsidRDefault="00837BB0" w:rsidP="00F0757A">
            <w:pPr>
              <w:autoSpaceDE w:val="0"/>
              <w:autoSpaceDN w:val="0"/>
              <w:adjustRightInd w:val="0"/>
              <w:rPr>
                <w:rFonts w:asciiTheme="majorHAnsi" w:hAnsiTheme="majorHAnsi" w:cstheme="majorHAnsi"/>
              </w:rPr>
            </w:pPr>
          </w:p>
          <w:p w14:paraId="4F26599C" w14:textId="77777777" w:rsidR="00837BB0" w:rsidRPr="007B55FE" w:rsidRDefault="00837BB0" w:rsidP="00F0757A">
            <w:pPr>
              <w:rPr>
                <w:rFonts w:asciiTheme="majorHAnsi" w:hAnsiTheme="majorHAnsi" w:cstheme="majorHAnsi"/>
              </w:rPr>
            </w:pPr>
          </w:p>
        </w:tc>
        <w:tc>
          <w:tcPr>
            <w:tcW w:w="2606" w:type="dxa"/>
          </w:tcPr>
          <w:p w14:paraId="0D48A0BF"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lastRenderedPageBreak/>
              <w:t xml:space="preserve">Compose a detailed piece of music from a given </w:t>
            </w:r>
            <w:r w:rsidRPr="007B55FE">
              <w:rPr>
                <w:rFonts w:asciiTheme="majorHAnsi" w:hAnsiTheme="majorHAnsi" w:cstheme="majorHAnsi"/>
              </w:rPr>
              <w:lastRenderedPageBreak/>
              <w:t>stimulus with voices, bodies and instruments.</w:t>
            </w:r>
          </w:p>
          <w:p w14:paraId="364B8885" w14:textId="77777777" w:rsidR="00837BB0" w:rsidRPr="007B55FE" w:rsidRDefault="00837BB0" w:rsidP="00F0757A">
            <w:pPr>
              <w:autoSpaceDE w:val="0"/>
              <w:autoSpaceDN w:val="0"/>
              <w:adjustRightInd w:val="0"/>
              <w:rPr>
                <w:rFonts w:asciiTheme="majorHAnsi" w:hAnsiTheme="majorHAnsi" w:cstheme="majorHAnsi"/>
              </w:rPr>
            </w:pPr>
          </w:p>
          <w:p w14:paraId="0AC11496"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Combine rhythmic patterns (ostinato) into a multi-layered composition using all the</w:t>
            </w:r>
            <w:r w:rsidRPr="007B55FE">
              <w:rPr>
                <w:rFonts w:asciiTheme="majorHAnsi" w:hAnsiTheme="majorHAnsi" w:cstheme="majorHAnsi"/>
                <w:color w:val="0070C0"/>
              </w:rPr>
              <w:t xml:space="preserve"> inter-related dimensions of music </w:t>
            </w:r>
            <w:r w:rsidRPr="007B55FE">
              <w:rPr>
                <w:rFonts w:asciiTheme="majorHAnsi" w:hAnsiTheme="majorHAnsi" w:cstheme="majorHAnsi"/>
              </w:rPr>
              <w:t>to add musical interest.</w:t>
            </w:r>
          </w:p>
          <w:p w14:paraId="2C3F6FCC" w14:textId="77777777" w:rsidR="00837BB0" w:rsidRPr="007B55FE" w:rsidRDefault="00837BB0" w:rsidP="00F0757A">
            <w:pPr>
              <w:autoSpaceDE w:val="0"/>
              <w:autoSpaceDN w:val="0"/>
              <w:adjustRightInd w:val="0"/>
              <w:rPr>
                <w:rFonts w:asciiTheme="majorHAnsi" w:hAnsiTheme="majorHAnsi" w:cstheme="majorHAnsi"/>
              </w:rPr>
            </w:pPr>
          </w:p>
          <w:p w14:paraId="18B0AC85"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Use staff notation to record rhythms and melodies.</w:t>
            </w:r>
          </w:p>
          <w:p w14:paraId="4CD721C3" w14:textId="77777777" w:rsidR="00837BB0" w:rsidRPr="007B55FE" w:rsidRDefault="00837BB0" w:rsidP="00F0757A">
            <w:pPr>
              <w:autoSpaceDE w:val="0"/>
              <w:autoSpaceDN w:val="0"/>
              <w:adjustRightInd w:val="0"/>
              <w:rPr>
                <w:rFonts w:asciiTheme="majorHAnsi" w:hAnsiTheme="majorHAnsi" w:cstheme="majorHAnsi"/>
              </w:rPr>
            </w:pPr>
          </w:p>
          <w:p w14:paraId="74371F90"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 xml:space="preserve">Select, discuss and refine musical choices both alone and with others, using </w:t>
            </w:r>
            <w:r w:rsidRPr="007B55FE">
              <w:rPr>
                <w:rFonts w:asciiTheme="majorHAnsi" w:hAnsiTheme="majorHAnsi" w:cstheme="majorHAnsi"/>
                <w:color w:val="4472C4" w:themeColor="accent1"/>
              </w:rPr>
              <w:t xml:space="preserve">musical vocabulary </w:t>
            </w:r>
            <w:r w:rsidRPr="007B55FE">
              <w:rPr>
                <w:rFonts w:asciiTheme="majorHAnsi" w:hAnsiTheme="majorHAnsi" w:cstheme="majorHAnsi"/>
              </w:rPr>
              <w:t>with</w:t>
            </w:r>
          </w:p>
          <w:p w14:paraId="01C2BC78"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confidence.</w:t>
            </w:r>
          </w:p>
          <w:p w14:paraId="26C50377" w14:textId="77777777" w:rsidR="00837BB0" w:rsidRPr="007B55FE" w:rsidRDefault="00837BB0" w:rsidP="00F0757A">
            <w:pPr>
              <w:autoSpaceDE w:val="0"/>
              <w:autoSpaceDN w:val="0"/>
              <w:adjustRightInd w:val="0"/>
              <w:rPr>
                <w:rFonts w:asciiTheme="majorHAnsi" w:hAnsiTheme="majorHAnsi" w:cstheme="majorHAnsi"/>
              </w:rPr>
            </w:pPr>
          </w:p>
          <w:p w14:paraId="6F22A4BA"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Suggest and demonstrate improvements to own and others’ work.</w:t>
            </w:r>
          </w:p>
          <w:p w14:paraId="1F1662C4" w14:textId="77777777" w:rsidR="001508A8" w:rsidRPr="007B55FE" w:rsidRDefault="001508A8" w:rsidP="001508A8">
            <w:pPr>
              <w:autoSpaceDE w:val="0"/>
              <w:autoSpaceDN w:val="0"/>
              <w:adjustRightInd w:val="0"/>
              <w:rPr>
                <w:rFonts w:asciiTheme="majorHAnsi" w:hAnsiTheme="majorHAnsi" w:cstheme="majorHAnsi"/>
              </w:rPr>
            </w:pPr>
          </w:p>
          <w:p w14:paraId="38D7C1F6" w14:textId="77777777" w:rsidR="001508A8" w:rsidRPr="007B55FE" w:rsidRDefault="001508A8" w:rsidP="001508A8">
            <w:pPr>
              <w:autoSpaceDE w:val="0"/>
              <w:autoSpaceDN w:val="0"/>
              <w:adjustRightInd w:val="0"/>
              <w:rPr>
                <w:rFonts w:asciiTheme="majorHAnsi" w:hAnsiTheme="majorHAnsi" w:cstheme="majorHAnsi"/>
              </w:rPr>
            </w:pPr>
            <w:r w:rsidRPr="007B55FE">
              <w:rPr>
                <w:rFonts w:asciiTheme="majorHAnsi" w:hAnsiTheme="majorHAnsi" w:cstheme="majorHAnsi"/>
              </w:rPr>
              <w:t xml:space="preserve">Improvise coherently within a given style. </w:t>
            </w:r>
          </w:p>
          <w:p w14:paraId="4838BC27" w14:textId="77777777" w:rsidR="00837BB0" w:rsidRPr="007B55FE" w:rsidRDefault="00837BB0" w:rsidP="00F0757A">
            <w:pPr>
              <w:autoSpaceDE w:val="0"/>
              <w:autoSpaceDN w:val="0"/>
              <w:adjustRightInd w:val="0"/>
              <w:rPr>
                <w:rFonts w:asciiTheme="majorHAnsi" w:hAnsiTheme="majorHAnsi" w:cstheme="majorHAnsi"/>
              </w:rPr>
            </w:pPr>
          </w:p>
          <w:p w14:paraId="43971071" w14:textId="77777777" w:rsidR="00837BB0" w:rsidRPr="007B55FE" w:rsidRDefault="00837BB0" w:rsidP="00F0757A">
            <w:pPr>
              <w:autoSpaceDE w:val="0"/>
              <w:autoSpaceDN w:val="0"/>
              <w:adjustRightInd w:val="0"/>
              <w:rPr>
                <w:rFonts w:asciiTheme="majorHAnsi" w:hAnsiTheme="majorHAnsi" w:cstheme="majorHAnsi"/>
              </w:rPr>
            </w:pPr>
          </w:p>
          <w:p w14:paraId="155E8496" w14:textId="77777777" w:rsidR="00837BB0" w:rsidRPr="007B55FE" w:rsidRDefault="00837BB0" w:rsidP="00FE53F3">
            <w:pPr>
              <w:autoSpaceDE w:val="0"/>
              <w:autoSpaceDN w:val="0"/>
              <w:adjustRightInd w:val="0"/>
              <w:rPr>
                <w:rFonts w:asciiTheme="majorHAnsi" w:hAnsiTheme="majorHAnsi" w:cstheme="majorHAnsi"/>
              </w:rPr>
            </w:pPr>
          </w:p>
          <w:p w14:paraId="6611378C" w14:textId="77777777" w:rsidR="00837BB0" w:rsidRPr="007B55FE" w:rsidRDefault="00837BB0" w:rsidP="00F0757A">
            <w:pPr>
              <w:rPr>
                <w:rFonts w:asciiTheme="majorHAnsi" w:hAnsiTheme="majorHAnsi" w:cstheme="majorHAnsi"/>
              </w:rPr>
            </w:pPr>
          </w:p>
        </w:tc>
        <w:tc>
          <w:tcPr>
            <w:tcW w:w="2538" w:type="dxa"/>
          </w:tcPr>
          <w:p w14:paraId="3D8CD385" w14:textId="77777777" w:rsidR="001508A8" w:rsidRPr="007B55FE" w:rsidRDefault="001508A8" w:rsidP="00F0757A">
            <w:pPr>
              <w:autoSpaceDE w:val="0"/>
              <w:autoSpaceDN w:val="0"/>
              <w:adjustRightInd w:val="0"/>
              <w:rPr>
                <w:rFonts w:asciiTheme="majorHAnsi" w:hAnsiTheme="majorHAnsi" w:cstheme="majorHAnsi"/>
              </w:rPr>
            </w:pPr>
            <w:r w:rsidRPr="007B55FE">
              <w:rPr>
                <w:rFonts w:asciiTheme="majorHAnsi" w:hAnsiTheme="majorHAnsi" w:cstheme="majorHAnsi"/>
              </w:rPr>
              <w:lastRenderedPageBreak/>
              <w:t xml:space="preserve">Improvise coherently and creatively within a given </w:t>
            </w:r>
            <w:r w:rsidRPr="007B55FE">
              <w:rPr>
                <w:rFonts w:asciiTheme="majorHAnsi" w:hAnsiTheme="majorHAnsi" w:cstheme="majorHAnsi"/>
              </w:rPr>
              <w:lastRenderedPageBreak/>
              <w:t>style, incorporating given features.</w:t>
            </w:r>
          </w:p>
          <w:p w14:paraId="5E9B711A" w14:textId="77777777" w:rsidR="00837BB0" w:rsidRPr="007B55FE" w:rsidRDefault="00837BB0" w:rsidP="00F0757A">
            <w:pPr>
              <w:autoSpaceDE w:val="0"/>
              <w:autoSpaceDN w:val="0"/>
              <w:adjustRightInd w:val="0"/>
              <w:rPr>
                <w:rFonts w:asciiTheme="majorHAnsi" w:hAnsiTheme="majorHAnsi" w:cstheme="majorHAnsi"/>
              </w:rPr>
            </w:pPr>
          </w:p>
          <w:p w14:paraId="0C4EDFD8" w14:textId="77777777" w:rsidR="00837BB0" w:rsidRPr="007B55FE" w:rsidRDefault="00837BB0" w:rsidP="00F0757A">
            <w:pPr>
              <w:autoSpaceDE w:val="0"/>
              <w:autoSpaceDN w:val="0"/>
              <w:adjustRightInd w:val="0"/>
              <w:rPr>
                <w:rFonts w:asciiTheme="majorHAnsi" w:hAnsiTheme="majorHAnsi" w:cstheme="majorHAnsi"/>
              </w:rPr>
            </w:pPr>
          </w:p>
          <w:p w14:paraId="48EE1C70" w14:textId="77777777" w:rsidR="00837BB0" w:rsidRPr="007B55FE" w:rsidRDefault="00837BB0" w:rsidP="00F0757A">
            <w:pPr>
              <w:autoSpaceDE w:val="0"/>
              <w:autoSpaceDN w:val="0"/>
              <w:adjustRightInd w:val="0"/>
              <w:rPr>
                <w:rFonts w:asciiTheme="majorHAnsi" w:hAnsiTheme="majorHAnsi" w:cstheme="majorHAnsi"/>
              </w:rPr>
            </w:pPr>
            <w:r w:rsidRPr="007B55FE">
              <w:rPr>
                <w:rFonts w:asciiTheme="majorHAnsi" w:hAnsiTheme="majorHAnsi" w:cstheme="majorHAnsi"/>
              </w:rPr>
              <w:t>Compose a multi-layered piece of music from a given stimulus with voices, bodies and Instruments.</w:t>
            </w:r>
          </w:p>
          <w:p w14:paraId="71C5CCA7" w14:textId="77777777" w:rsidR="00837BB0" w:rsidRPr="007B55FE" w:rsidRDefault="00837BB0" w:rsidP="00F0757A">
            <w:pPr>
              <w:autoSpaceDE w:val="0"/>
              <w:autoSpaceDN w:val="0"/>
              <w:adjustRightInd w:val="0"/>
              <w:rPr>
                <w:rFonts w:asciiTheme="majorHAnsi" w:hAnsiTheme="majorHAnsi" w:cstheme="majorHAnsi"/>
              </w:rPr>
            </w:pPr>
          </w:p>
          <w:p w14:paraId="4C4905F3" w14:textId="77777777" w:rsidR="00837BB0" w:rsidRPr="007B55FE" w:rsidRDefault="00837BB0" w:rsidP="00FE53F3">
            <w:pPr>
              <w:autoSpaceDE w:val="0"/>
              <w:autoSpaceDN w:val="0"/>
              <w:adjustRightInd w:val="0"/>
              <w:rPr>
                <w:rFonts w:asciiTheme="majorHAnsi" w:hAnsiTheme="majorHAnsi" w:cstheme="majorHAnsi"/>
              </w:rPr>
            </w:pPr>
            <w:r w:rsidRPr="007B55FE">
              <w:rPr>
                <w:rFonts w:asciiTheme="majorHAnsi" w:hAnsiTheme="majorHAnsi" w:cstheme="majorHAnsi"/>
              </w:rPr>
              <w:t xml:space="preserve">Compose an original song, </w:t>
            </w:r>
            <w:proofErr w:type="gramStart"/>
            <w:r w:rsidRPr="007B55FE">
              <w:rPr>
                <w:rFonts w:asciiTheme="majorHAnsi" w:hAnsiTheme="majorHAnsi" w:cstheme="majorHAnsi"/>
              </w:rPr>
              <w:t>develop  melodies</w:t>
            </w:r>
            <w:proofErr w:type="gramEnd"/>
            <w:r w:rsidRPr="007B55FE">
              <w:rPr>
                <w:rFonts w:asciiTheme="majorHAnsi" w:hAnsiTheme="majorHAnsi" w:cstheme="majorHAnsi"/>
              </w:rPr>
              <w:t xml:space="preserve"> using rhythmic variation, </w:t>
            </w:r>
            <w:r w:rsidRPr="007B55FE">
              <w:rPr>
                <w:rFonts w:asciiTheme="majorHAnsi" w:hAnsiTheme="majorHAnsi" w:cstheme="majorHAnsi"/>
                <w:color w:val="0070C0"/>
              </w:rPr>
              <w:t>dynamics, pitch and texture</w:t>
            </w:r>
            <w:r w:rsidRPr="007B55FE">
              <w:rPr>
                <w:rFonts w:asciiTheme="majorHAnsi" w:hAnsiTheme="majorHAnsi" w:cstheme="majorHAnsi"/>
              </w:rPr>
              <w:t>.</w:t>
            </w:r>
          </w:p>
          <w:p w14:paraId="287608AE" w14:textId="77777777" w:rsidR="001508A8" w:rsidRPr="007B55FE" w:rsidRDefault="001508A8" w:rsidP="00FE53F3">
            <w:pPr>
              <w:autoSpaceDE w:val="0"/>
              <w:autoSpaceDN w:val="0"/>
              <w:adjustRightInd w:val="0"/>
              <w:rPr>
                <w:rFonts w:asciiTheme="majorHAnsi" w:hAnsiTheme="majorHAnsi" w:cstheme="majorHAnsi"/>
              </w:rPr>
            </w:pPr>
          </w:p>
          <w:p w14:paraId="5337C70A" w14:textId="77777777" w:rsidR="001508A8" w:rsidRPr="007B55FE" w:rsidRDefault="001508A8" w:rsidP="00FE53F3">
            <w:pPr>
              <w:autoSpaceDE w:val="0"/>
              <w:autoSpaceDN w:val="0"/>
              <w:adjustRightInd w:val="0"/>
              <w:rPr>
                <w:rFonts w:asciiTheme="majorHAnsi" w:hAnsiTheme="majorHAnsi" w:cstheme="majorHAnsi"/>
              </w:rPr>
            </w:pPr>
            <w:r w:rsidRPr="007B55FE">
              <w:rPr>
                <w:rFonts w:asciiTheme="majorHAnsi" w:hAnsiTheme="majorHAnsi" w:cstheme="majorHAnsi"/>
              </w:rPr>
              <w:t>Develop melodies using rhythmic variation, transposition and changes in dynami</w:t>
            </w:r>
            <w:r w:rsidR="00AA5FD7" w:rsidRPr="007B55FE">
              <w:rPr>
                <w:rFonts w:asciiTheme="majorHAnsi" w:hAnsiTheme="majorHAnsi" w:cstheme="majorHAnsi"/>
              </w:rPr>
              <w:t>c</w:t>
            </w:r>
            <w:r w:rsidRPr="007B55FE">
              <w:rPr>
                <w:rFonts w:asciiTheme="majorHAnsi" w:hAnsiTheme="majorHAnsi" w:cstheme="majorHAnsi"/>
              </w:rPr>
              <w:t xml:space="preserve">s, pitch and texture. </w:t>
            </w:r>
          </w:p>
          <w:p w14:paraId="1DDB9D95" w14:textId="77777777" w:rsidR="00837BB0" w:rsidRPr="007B55FE" w:rsidRDefault="00837BB0" w:rsidP="00FE53F3">
            <w:pPr>
              <w:autoSpaceDE w:val="0"/>
              <w:autoSpaceDN w:val="0"/>
              <w:adjustRightInd w:val="0"/>
              <w:rPr>
                <w:rFonts w:asciiTheme="majorHAnsi" w:hAnsiTheme="majorHAnsi" w:cstheme="majorHAnsi"/>
              </w:rPr>
            </w:pPr>
          </w:p>
          <w:p w14:paraId="0D391388" w14:textId="77777777" w:rsidR="00837BB0" w:rsidRPr="007B55FE" w:rsidRDefault="00837BB0" w:rsidP="00F0757A">
            <w:pPr>
              <w:autoSpaceDE w:val="0"/>
              <w:autoSpaceDN w:val="0"/>
              <w:adjustRightInd w:val="0"/>
              <w:rPr>
                <w:rFonts w:asciiTheme="majorHAnsi" w:hAnsiTheme="majorHAnsi" w:cstheme="majorHAnsi"/>
              </w:rPr>
            </w:pPr>
            <w:r w:rsidRPr="007B55FE">
              <w:rPr>
                <w:rFonts w:asciiTheme="majorHAnsi" w:hAnsiTheme="majorHAnsi" w:cstheme="majorHAnsi"/>
              </w:rPr>
              <w:t>Record own composition using appropriate forms of notation and/or technology.</w:t>
            </w:r>
          </w:p>
          <w:p w14:paraId="61AEF6EF" w14:textId="77777777" w:rsidR="001508A8" w:rsidRPr="007B55FE" w:rsidRDefault="001508A8" w:rsidP="00F0757A">
            <w:pPr>
              <w:autoSpaceDE w:val="0"/>
              <w:autoSpaceDN w:val="0"/>
              <w:adjustRightInd w:val="0"/>
              <w:rPr>
                <w:rFonts w:asciiTheme="majorHAnsi" w:hAnsiTheme="majorHAnsi" w:cstheme="majorHAnsi"/>
              </w:rPr>
            </w:pPr>
          </w:p>
          <w:p w14:paraId="10442750" w14:textId="77777777" w:rsidR="001508A8" w:rsidRPr="00D46AF9" w:rsidRDefault="001508A8" w:rsidP="00F0757A">
            <w:pPr>
              <w:autoSpaceDE w:val="0"/>
              <w:autoSpaceDN w:val="0"/>
              <w:adjustRightInd w:val="0"/>
              <w:rPr>
                <w:rFonts w:asciiTheme="majorHAnsi" w:hAnsiTheme="majorHAnsi" w:cstheme="majorHAnsi"/>
              </w:rPr>
            </w:pPr>
            <w:r w:rsidRPr="007B55FE">
              <w:rPr>
                <w:rFonts w:asciiTheme="majorHAnsi" w:hAnsiTheme="majorHAnsi" w:cstheme="majorHAnsi"/>
              </w:rPr>
              <w:t xml:space="preserve">Constructively critique their own and other’s work, using </w:t>
            </w:r>
            <w:r w:rsidRPr="007B55FE">
              <w:rPr>
                <w:rFonts w:asciiTheme="majorHAnsi" w:hAnsiTheme="majorHAnsi" w:cstheme="majorHAnsi"/>
                <w:color w:val="4472C4" w:themeColor="accent1"/>
              </w:rPr>
              <w:t>musical vocabulary</w:t>
            </w:r>
            <w:r w:rsidRPr="001508A8">
              <w:rPr>
                <w:rFonts w:asciiTheme="majorHAnsi" w:hAnsiTheme="majorHAnsi" w:cstheme="majorHAnsi"/>
                <w:color w:val="4472C4" w:themeColor="accent1"/>
              </w:rPr>
              <w:t xml:space="preserve"> </w:t>
            </w:r>
          </w:p>
        </w:tc>
      </w:tr>
    </w:tbl>
    <w:p w14:paraId="4CFA09A2" w14:textId="77777777" w:rsidR="00AA5FD7" w:rsidRDefault="00AA5FD7" w:rsidP="00F0757A">
      <w:pPr>
        <w:rPr>
          <w:sz w:val="32"/>
          <w:szCs w:val="32"/>
          <w:u w:val="single"/>
        </w:rPr>
      </w:pPr>
    </w:p>
    <w:p w14:paraId="2F5059DA" w14:textId="77777777" w:rsidR="00AA5FD7" w:rsidRDefault="00AA5FD7" w:rsidP="00F0757A">
      <w:pPr>
        <w:rPr>
          <w:sz w:val="32"/>
          <w:szCs w:val="32"/>
          <w:u w:val="single"/>
        </w:rPr>
      </w:pPr>
    </w:p>
    <w:p w14:paraId="3893DD68" w14:textId="77777777" w:rsidR="00AA5FD7" w:rsidRDefault="00AA5FD7" w:rsidP="00F0757A">
      <w:pPr>
        <w:rPr>
          <w:sz w:val="32"/>
          <w:szCs w:val="32"/>
          <w:u w:val="single"/>
        </w:rPr>
      </w:pPr>
    </w:p>
    <w:p w14:paraId="1BA1B720" w14:textId="77777777" w:rsidR="00F0757A" w:rsidRPr="005666A5" w:rsidRDefault="004A5D6D" w:rsidP="00F0757A">
      <w:pPr>
        <w:rPr>
          <w:sz w:val="32"/>
          <w:szCs w:val="32"/>
          <w:u w:val="single"/>
        </w:rPr>
      </w:pPr>
      <w:r>
        <w:rPr>
          <w:sz w:val="32"/>
          <w:szCs w:val="32"/>
          <w:u w:val="single"/>
        </w:rPr>
        <w:t>T</w:t>
      </w:r>
      <w:r w:rsidR="00F0757A">
        <w:rPr>
          <w:sz w:val="32"/>
          <w:szCs w:val="32"/>
          <w:u w:val="single"/>
        </w:rPr>
        <w:t>he History of Music – KS2 (also a part of the Listening Strand)</w:t>
      </w:r>
    </w:p>
    <w:tbl>
      <w:tblPr>
        <w:tblStyle w:val="TableGrid"/>
        <w:tblW w:w="14170" w:type="dxa"/>
        <w:tblLook w:val="04A0" w:firstRow="1" w:lastRow="0" w:firstColumn="1" w:lastColumn="0" w:noHBand="0" w:noVBand="1"/>
      </w:tblPr>
      <w:tblGrid>
        <w:gridCol w:w="2972"/>
        <w:gridCol w:w="3686"/>
        <w:gridCol w:w="3827"/>
        <w:gridCol w:w="3685"/>
      </w:tblGrid>
      <w:tr w:rsidR="00F0757A" w14:paraId="68BD6A13" w14:textId="77777777" w:rsidTr="00AA5FD7">
        <w:tc>
          <w:tcPr>
            <w:tcW w:w="2972" w:type="dxa"/>
            <w:shd w:val="clear" w:color="auto" w:fill="FFFFFF" w:themeFill="background1"/>
          </w:tcPr>
          <w:p w14:paraId="25FB0006" w14:textId="77777777" w:rsidR="00F0757A" w:rsidRDefault="00AA5FD7" w:rsidP="00F0757A">
            <w:pPr>
              <w:jc w:val="center"/>
            </w:pPr>
            <w:r>
              <w:t>Year 3</w:t>
            </w:r>
          </w:p>
        </w:tc>
        <w:tc>
          <w:tcPr>
            <w:tcW w:w="3686" w:type="dxa"/>
            <w:shd w:val="clear" w:color="auto" w:fill="FFFFFF" w:themeFill="background1"/>
          </w:tcPr>
          <w:p w14:paraId="293C9EE7" w14:textId="77777777" w:rsidR="00F0757A" w:rsidRDefault="00AA5FD7" w:rsidP="00F0757A">
            <w:pPr>
              <w:jc w:val="center"/>
            </w:pPr>
            <w:r>
              <w:t xml:space="preserve">Year 4 </w:t>
            </w:r>
          </w:p>
        </w:tc>
        <w:tc>
          <w:tcPr>
            <w:tcW w:w="3827" w:type="dxa"/>
          </w:tcPr>
          <w:p w14:paraId="15A8CAA7" w14:textId="77777777" w:rsidR="00F0757A" w:rsidRDefault="00AA5FD7" w:rsidP="00F0757A">
            <w:pPr>
              <w:jc w:val="center"/>
            </w:pPr>
            <w:r>
              <w:t xml:space="preserve">Year 5 </w:t>
            </w:r>
          </w:p>
        </w:tc>
        <w:tc>
          <w:tcPr>
            <w:tcW w:w="3685" w:type="dxa"/>
          </w:tcPr>
          <w:p w14:paraId="07732E21" w14:textId="77777777" w:rsidR="00F0757A" w:rsidRDefault="00AA5FD7" w:rsidP="00F0757A">
            <w:pPr>
              <w:jc w:val="center"/>
            </w:pPr>
            <w:r>
              <w:t xml:space="preserve">Year 6 </w:t>
            </w:r>
          </w:p>
        </w:tc>
      </w:tr>
      <w:tr w:rsidR="00F0757A" w14:paraId="6C1FA5B5" w14:textId="77777777" w:rsidTr="00AA5FD7">
        <w:trPr>
          <w:trHeight w:val="4807"/>
        </w:trPr>
        <w:tc>
          <w:tcPr>
            <w:tcW w:w="2972" w:type="dxa"/>
            <w:shd w:val="clear" w:color="auto" w:fill="FFFFFF" w:themeFill="background1"/>
          </w:tcPr>
          <w:p w14:paraId="459B3CAF" w14:textId="77777777" w:rsidR="00AA5FD7" w:rsidRPr="00F0757A" w:rsidRDefault="00AA5FD7" w:rsidP="00AA5FD7">
            <w:pPr>
              <w:autoSpaceDE w:val="0"/>
              <w:autoSpaceDN w:val="0"/>
              <w:adjustRightInd w:val="0"/>
              <w:rPr>
                <w:rFonts w:asciiTheme="majorHAnsi" w:hAnsiTheme="majorHAnsi" w:cstheme="majorHAnsi"/>
                <w:i/>
                <w:iCs/>
              </w:rPr>
            </w:pPr>
            <w:r w:rsidRPr="008F2CE3">
              <w:rPr>
                <w:rFonts w:asciiTheme="majorHAnsi" w:hAnsiTheme="majorHAnsi" w:cstheme="majorHAnsi"/>
                <w:highlight w:val="yellow"/>
              </w:rPr>
              <w:t>Understand that music from different times has different features</w:t>
            </w:r>
            <w:r w:rsidRPr="00F0757A">
              <w:rPr>
                <w:rFonts w:asciiTheme="majorHAnsi" w:hAnsiTheme="majorHAnsi" w:cstheme="majorHAnsi"/>
              </w:rPr>
              <w:t xml:space="preserve">. </w:t>
            </w:r>
            <w:r w:rsidRPr="00F0757A">
              <w:rPr>
                <w:rFonts w:asciiTheme="majorHAnsi" w:hAnsiTheme="majorHAnsi" w:cstheme="majorHAnsi"/>
                <w:i/>
                <w:iCs/>
              </w:rPr>
              <w:t>(</w:t>
            </w:r>
            <w:proofErr w:type="gramStart"/>
            <w:r w:rsidRPr="00F0757A">
              <w:rPr>
                <w:rFonts w:asciiTheme="majorHAnsi" w:hAnsiTheme="majorHAnsi" w:cstheme="majorHAnsi"/>
                <w:i/>
                <w:iCs/>
              </w:rPr>
              <w:t>Also</w:t>
            </w:r>
            <w:proofErr w:type="gramEnd"/>
            <w:r w:rsidRPr="00F0757A">
              <w:rPr>
                <w:rFonts w:asciiTheme="majorHAnsi" w:hAnsiTheme="majorHAnsi" w:cstheme="majorHAnsi"/>
                <w:i/>
                <w:iCs/>
              </w:rPr>
              <w:t xml:space="preserve"> part of the Listening</w:t>
            </w:r>
          </w:p>
          <w:p w14:paraId="6F73E0FC" w14:textId="77777777" w:rsidR="00AA5FD7" w:rsidRDefault="00AA5FD7" w:rsidP="00AA5FD7">
            <w:pPr>
              <w:autoSpaceDE w:val="0"/>
              <w:autoSpaceDN w:val="0"/>
              <w:adjustRightInd w:val="0"/>
              <w:rPr>
                <w:rFonts w:asciiTheme="majorHAnsi" w:hAnsiTheme="majorHAnsi" w:cstheme="majorHAnsi"/>
                <w:i/>
                <w:iCs/>
              </w:rPr>
            </w:pPr>
            <w:r w:rsidRPr="00F0757A">
              <w:rPr>
                <w:rFonts w:asciiTheme="majorHAnsi" w:hAnsiTheme="majorHAnsi" w:cstheme="majorHAnsi"/>
                <w:i/>
                <w:iCs/>
              </w:rPr>
              <w:t>strand)</w:t>
            </w:r>
          </w:p>
          <w:p w14:paraId="4B8B1477" w14:textId="77777777" w:rsidR="00F0757A" w:rsidRPr="005F3E31" w:rsidRDefault="00F0757A" w:rsidP="00F0757A">
            <w:pPr>
              <w:rPr>
                <w:rFonts w:asciiTheme="majorHAnsi" w:hAnsiTheme="majorHAnsi" w:cstheme="majorHAnsi"/>
              </w:rPr>
            </w:pPr>
          </w:p>
        </w:tc>
        <w:tc>
          <w:tcPr>
            <w:tcW w:w="3686" w:type="dxa"/>
            <w:shd w:val="clear" w:color="auto" w:fill="FFFFFF" w:themeFill="background1"/>
          </w:tcPr>
          <w:p w14:paraId="319CE8E1" w14:textId="77777777" w:rsidR="00F0757A" w:rsidRPr="005F3E31" w:rsidRDefault="00AA5FD7" w:rsidP="00F0757A">
            <w:pPr>
              <w:rPr>
                <w:rFonts w:asciiTheme="majorHAnsi" w:hAnsiTheme="majorHAnsi" w:cstheme="majorHAnsi"/>
              </w:rPr>
            </w:pPr>
            <w:r w:rsidRPr="002842B6">
              <w:rPr>
                <w:rFonts w:asciiTheme="majorHAnsi" w:hAnsiTheme="majorHAnsi" w:cstheme="majorHAnsi"/>
                <w:highlight w:val="yellow"/>
              </w:rPr>
              <w:t>Recognise and discuss the stylistic features of different genres, styles and traditions of music using musical vocabulary</w:t>
            </w:r>
            <w:r w:rsidRPr="00F0757A">
              <w:rPr>
                <w:rFonts w:asciiTheme="majorHAnsi" w:hAnsiTheme="majorHAnsi" w:cstheme="majorHAnsi"/>
              </w:rPr>
              <w:t xml:space="preserve">. </w:t>
            </w:r>
            <w:r w:rsidRPr="00F0757A">
              <w:rPr>
                <w:rFonts w:asciiTheme="majorHAnsi" w:hAnsiTheme="majorHAnsi" w:cstheme="majorHAnsi"/>
                <w:i/>
                <w:iCs/>
              </w:rPr>
              <w:t>(</w:t>
            </w:r>
            <w:proofErr w:type="gramStart"/>
            <w:r w:rsidRPr="00F0757A">
              <w:rPr>
                <w:rFonts w:asciiTheme="majorHAnsi" w:hAnsiTheme="majorHAnsi" w:cstheme="majorHAnsi"/>
                <w:i/>
                <w:iCs/>
              </w:rPr>
              <w:t>Also</w:t>
            </w:r>
            <w:proofErr w:type="gramEnd"/>
            <w:r w:rsidRPr="00F0757A">
              <w:rPr>
                <w:rFonts w:asciiTheme="majorHAnsi" w:hAnsiTheme="majorHAnsi" w:cstheme="majorHAnsi"/>
                <w:i/>
                <w:iCs/>
              </w:rPr>
              <w:t xml:space="preserve"> part of the Listening strand)</w:t>
            </w:r>
          </w:p>
        </w:tc>
        <w:tc>
          <w:tcPr>
            <w:tcW w:w="3827" w:type="dxa"/>
          </w:tcPr>
          <w:p w14:paraId="6B9EDCCC" w14:textId="77777777" w:rsidR="00AA5FD7" w:rsidRDefault="00AA5FD7" w:rsidP="00AA5FD7">
            <w:pPr>
              <w:autoSpaceDE w:val="0"/>
              <w:autoSpaceDN w:val="0"/>
              <w:adjustRightInd w:val="0"/>
              <w:rPr>
                <w:rFonts w:asciiTheme="majorHAnsi" w:hAnsiTheme="majorHAnsi" w:cstheme="majorHAnsi"/>
              </w:rPr>
            </w:pPr>
            <w:r>
              <w:rPr>
                <w:rFonts w:asciiTheme="majorHAnsi" w:hAnsiTheme="majorHAnsi" w:cstheme="majorHAnsi"/>
              </w:rPr>
              <w:t>Confidently discuss</w:t>
            </w:r>
            <w:r w:rsidRPr="00F0757A">
              <w:rPr>
                <w:rFonts w:asciiTheme="majorHAnsi" w:hAnsiTheme="majorHAnsi" w:cstheme="majorHAnsi"/>
              </w:rPr>
              <w:t xml:space="preserve"> the stylistic features of different genres, styles and traditions of music</w:t>
            </w:r>
            <w:r>
              <w:rPr>
                <w:rFonts w:asciiTheme="majorHAnsi" w:hAnsiTheme="majorHAnsi" w:cstheme="majorHAnsi"/>
              </w:rPr>
              <w:t xml:space="preserve"> and explain</w:t>
            </w:r>
            <w:r w:rsidRPr="00F0757A">
              <w:rPr>
                <w:rFonts w:asciiTheme="majorHAnsi" w:hAnsiTheme="majorHAnsi" w:cstheme="majorHAnsi"/>
              </w:rPr>
              <w:t xml:space="preserve"> how these have developed over time. </w:t>
            </w:r>
          </w:p>
          <w:p w14:paraId="48896EE0" w14:textId="77777777" w:rsidR="00AA5FD7" w:rsidRDefault="00AA5FD7" w:rsidP="00AA5FD7">
            <w:pPr>
              <w:autoSpaceDE w:val="0"/>
              <w:autoSpaceDN w:val="0"/>
              <w:adjustRightInd w:val="0"/>
              <w:rPr>
                <w:rFonts w:asciiTheme="majorHAnsi" w:hAnsiTheme="majorHAnsi" w:cstheme="majorHAnsi"/>
                <w:i/>
                <w:iCs/>
              </w:rPr>
            </w:pPr>
            <w:r w:rsidRPr="00F0757A">
              <w:rPr>
                <w:rFonts w:asciiTheme="majorHAnsi" w:hAnsiTheme="majorHAnsi" w:cstheme="majorHAnsi"/>
                <w:i/>
                <w:iCs/>
              </w:rPr>
              <w:t>(</w:t>
            </w:r>
            <w:proofErr w:type="gramStart"/>
            <w:r w:rsidRPr="00F0757A">
              <w:rPr>
                <w:rFonts w:asciiTheme="majorHAnsi" w:hAnsiTheme="majorHAnsi" w:cstheme="majorHAnsi"/>
                <w:i/>
                <w:iCs/>
              </w:rPr>
              <w:t>Also</w:t>
            </w:r>
            <w:proofErr w:type="gramEnd"/>
            <w:r w:rsidRPr="00F0757A">
              <w:rPr>
                <w:rFonts w:asciiTheme="majorHAnsi" w:hAnsiTheme="majorHAnsi" w:cstheme="majorHAnsi"/>
                <w:i/>
                <w:iCs/>
              </w:rPr>
              <w:t xml:space="preserve"> part of the Listening strand)</w:t>
            </w:r>
          </w:p>
          <w:p w14:paraId="5B6F6F73" w14:textId="77777777" w:rsidR="00F0757A" w:rsidRPr="00F0757A" w:rsidRDefault="00F0757A" w:rsidP="00F0757A">
            <w:pPr>
              <w:autoSpaceDE w:val="0"/>
              <w:autoSpaceDN w:val="0"/>
              <w:adjustRightInd w:val="0"/>
              <w:rPr>
                <w:rFonts w:asciiTheme="majorHAnsi" w:hAnsiTheme="majorHAnsi" w:cstheme="majorHAnsi"/>
                <w:i/>
                <w:iCs/>
              </w:rPr>
            </w:pPr>
          </w:p>
          <w:p w14:paraId="5D137414" w14:textId="77777777" w:rsidR="00F0757A" w:rsidRPr="00F0757A" w:rsidRDefault="00F0757A" w:rsidP="00F0757A">
            <w:pPr>
              <w:autoSpaceDE w:val="0"/>
              <w:autoSpaceDN w:val="0"/>
              <w:adjustRightInd w:val="0"/>
              <w:rPr>
                <w:rFonts w:asciiTheme="majorHAnsi" w:hAnsiTheme="majorHAnsi" w:cstheme="majorHAnsi"/>
              </w:rPr>
            </w:pPr>
          </w:p>
        </w:tc>
        <w:tc>
          <w:tcPr>
            <w:tcW w:w="3685" w:type="dxa"/>
          </w:tcPr>
          <w:p w14:paraId="4E591348" w14:textId="77777777" w:rsidR="00F0757A" w:rsidRDefault="00F0757A" w:rsidP="00F0757A">
            <w:pPr>
              <w:autoSpaceDE w:val="0"/>
              <w:autoSpaceDN w:val="0"/>
              <w:adjustRightInd w:val="0"/>
              <w:rPr>
                <w:rFonts w:asciiTheme="majorHAnsi" w:hAnsiTheme="majorHAnsi" w:cstheme="majorHAnsi"/>
              </w:rPr>
            </w:pPr>
            <w:r>
              <w:rPr>
                <w:rFonts w:asciiTheme="majorHAnsi" w:hAnsiTheme="majorHAnsi" w:cstheme="majorHAnsi"/>
              </w:rPr>
              <w:t>Discuss</w:t>
            </w:r>
            <w:r w:rsidRPr="00F0757A">
              <w:rPr>
                <w:rFonts w:asciiTheme="majorHAnsi" w:hAnsiTheme="majorHAnsi" w:cstheme="majorHAnsi"/>
              </w:rPr>
              <w:t xml:space="preserve"> musical eras in context, identifying how they have influenced each other, and</w:t>
            </w:r>
            <w:r>
              <w:rPr>
                <w:rFonts w:asciiTheme="majorHAnsi" w:hAnsiTheme="majorHAnsi" w:cstheme="majorHAnsi"/>
              </w:rPr>
              <w:t xml:space="preserve"> discuss</w:t>
            </w:r>
            <w:r w:rsidRPr="00F0757A">
              <w:rPr>
                <w:rFonts w:asciiTheme="majorHAnsi" w:hAnsiTheme="majorHAnsi" w:cstheme="majorHAnsi"/>
              </w:rPr>
              <w:t xml:space="preserve"> the impact of different composers on the development of musical styles. </w:t>
            </w:r>
          </w:p>
          <w:p w14:paraId="4A45A033" w14:textId="77777777" w:rsidR="00F0757A" w:rsidRPr="00F0757A" w:rsidRDefault="00F0757A" w:rsidP="00F0757A">
            <w:pPr>
              <w:autoSpaceDE w:val="0"/>
              <w:autoSpaceDN w:val="0"/>
              <w:adjustRightInd w:val="0"/>
              <w:rPr>
                <w:rFonts w:asciiTheme="majorHAnsi" w:hAnsiTheme="majorHAnsi" w:cstheme="majorHAnsi"/>
              </w:rPr>
            </w:pPr>
            <w:r w:rsidRPr="00F0757A">
              <w:rPr>
                <w:rFonts w:asciiTheme="majorHAnsi" w:hAnsiTheme="majorHAnsi" w:cstheme="majorHAnsi"/>
                <w:i/>
                <w:iCs/>
              </w:rPr>
              <w:t>(</w:t>
            </w:r>
            <w:proofErr w:type="gramStart"/>
            <w:r w:rsidRPr="00F0757A">
              <w:rPr>
                <w:rFonts w:asciiTheme="majorHAnsi" w:hAnsiTheme="majorHAnsi" w:cstheme="majorHAnsi"/>
                <w:i/>
                <w:iCs/>
              </w:rPr>
              <w:t>Also</w:t>
            </w:r>
            <w:proofErr w:type="gramEnd"/>
            <w:r w:rsidRPr="00F0757A">
              <w:rPr>
                <w:rFonts w:asciiTheme="majorHAnsi" w:hAnsiTheme="majorHAnsi" w:cstheme="majorHAnsi"/>
                <w:i/>
                <w:iCs/>
              </w:rPr>
              <w:t xml:space="preserve"> part</w:t>
            </w:r>
            <w:r>
              <w:rPr>
                <w:rFonts w:asciiTheme="majorHAnsi" w:hAnsiTheme="majorHAnsi" w:cstheme="majorHAnsi"/>
                <w:i/>
                <w:iCs/>
              </w:rPr>
              <w:t xml:space="preserve"> </w:t>
            </w:r>
            <w:r w:rsidRPr="00F0757A">
              <w:rPr>
                <w:rFonts w:asciiTheme="majorHAnsi" w:hAnsiTheme="majorHAnsi" w:cstheme="majorHAnsi"/>
                <w:i/>
                <w:iCs/>
              </w:rPr>
              <w:t>of the Listening strand)</w:t>
            </w:r>
          </w:p>
        </w:tc>
      </w:tr>
    </w:tbl>
    <w:p w14:paraId="15250126" w14:textId="77777777" w:rsidR="00F0757A" w:rsidRDefault="00F0757A"/>
    <w:p w14:paraId="47A9D3F7" w14:textId="77777777" w:rsidR="004A5D6D" w:rsidRPr="00AA5FD7" w:rsidRDefault="004A5D6D">
      <w:pPr>
        <w:rPr>
          <w:color w:val="0070C0"/>
        </w:rPr>
      </w:pPr>
      <w:r>
        <w:rPr>
          <w:color w:val="0070C0"/>
        </w:rPr>
        <w:t>*</w:t>
      </w:r>
      <w:r w:rsidRPr="005666A5">
        <w:rPr>
          <w:color w:val="0070C0"/>
        </w:rPr>
        <w:t>Inter-related dimension</w:t>
      </w:r>
    </w:p>
    <w:p w14:paraId="5935774E" w14:textId="77777777" w:rsidR="004A5D6D" w:rsidRDefault="004A5D6D"/>
    <w:sectPr w:rsidR="004A5D6D" w:rsidSect="003A653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B4D98"/>
    <w:multiLevelType w:val="hybridMultilevel"/>
    <w:tmpl w:val="98E29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A167FA"/>
    <w:multiLevelType w:val="hybridMultilevel"/>
    <w:tmpl w:val="835CF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51"/>
    <w:rsid w:val="000646B9"/>
    <w:rsid w:val="00083D1C"/>
    <w:rsid w:val="001470B4"/>
    <w:rsid w:val="001508A8"/>
    <w:rsid w:val="00175AD4"/>
    <w:rsid w:val="001F199C"/>
    <w:rsid w:val="002179A1"/>
    <w:rsid w:val="00271237"/>
    <w:rsid w:val="002842B6"/>
    <w:rsid w:val="00284921"/>
    <w:rsid w:val="002C10E3"/>
    <w:rsid w:val="002D088C"/>
    <w:rsid w:val="00303D11"/>
    <w:rsid w:val="003A6535"/>
    <w:rsid w:val="00416081"/>
    <w:rsid w:val="00466174"/>
    <w:rsid w:val="004A5D6D"/>
    <w:rsid w:val="004B6FA6"/>
    <w:rsid w:val="004C1B82"/>
    <w:rsid w:val="004D4D2D"/>
    <w:rsid w:val="0053536F"/>
    <w:rsid w:val="0055469A"/>
    <w:rsid w:val="005666A5"/>
    <w:rsid w:val="005C0A96"/>
    <w:rsid w:val="005E47AE"/>
    <w:rsid w:val="005F2D34"/>
    <w:rsid w:val="005F3E31"/>
    <w:rsid w:val="00633844"/>
    <w:rsid w:val="00672466"/>
    <w:rsid w:val="007325FF"/>
    <w:rsid w:val="0073319B"/>
    <w:rsid w:val="00742785"/>
    <w:rsid w:val="007B27C3"/>
    <w:rsid w:val="007B55FE"/>
    <w:rsid w:val="0081538E"/>
    <w:rsid w:val="00837BB0"/>
    <w:rsid w:val="008771F2"/>
    <w:rsid w:val="00886D61"/>
    <w:rsid w:val="008B73F4"/>
    <w:rsid w:val="008C11D3"/>
    <w:rsid w:val="008D6343"/>
    <w:rsid w:val="008D7CFF"/>
    <w:rsid w:val="008F2CE3"/>
    <w:rsid w:val="00905405"/>
    <w:rsid w:val="00952796"/>
    <w:rsid w:val="0096111F"/>
    <w:rsid w:val="0099799B"/>
    <w:rsid w:val="00A939DB"/>
    <w:rsid w:val="00AA5FD7"/>
    <w:rsid w:val="00AC2A93"/>
    <w:rsid w:val="00AC568F"/>
    <w:rsid w:val="00B47B6E"/>
    <w:rsid w:val="00B71B66"/>
    <w:rsid w:val="00C0629E"/>
    <w:rsid w:val="00C4373D"/>
    <w:rsid w:val="00C775BD"/>
    <w:rsid w:val="00CC22CD"/>
    <w:rsid w:val="00CC65C5"/>
    <w:rsid w:val="00CF3468"/>
    <w:rsid w:val="00D45CD6"/>
    <w:rsid w:val="00D46AF9"/>
    <w:rsid w:val="00D66E1D"/>
    <w:rsid w:val="00D74051"/>
    <w:rsid w:val="00DB59C2"/>
    <w:rsid w:val="00DE0980"/>
    <w:rsid w:val="00E2464D"/>
    <w:rsid w:val="00E34E4A"/>
    <w:rsid w:val="00E607DC"/>
    <w:rsid w:val="00E62554"/>
    <w:rsid w:val="00F0757A"/>
    <w:rsid w:val="00F40063"/>
    <w:rsid w:val="00FE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573D"/>
  <w15:chartTrackingRefBased/>
  <w15:docId w15:val="{646275DF-AF9D-49B1-9D6C-2982B7A3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051"/>
    <w:pPr>
      <w:spacing w:line="256" w:lineRule="auto"/>
      <w:ind w:left="720"/>
      <w:contextualSpacing/>
    </w:pPr>
  </w:style>
  <w:style w:type="table" w:styleId="TableGrid">
    <w:name w:val="Table Grid"/>
    <w:basedOn w:val="TableNormal"/>
    <w:uiPriority w:val="39"/>
    <w:rsid w:val="00D7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Peters</dc:creator>
  <cp:keywords/>
  <dc:description/>
  <cp:lastModifiedBy>Dominique Hitchen</cp:lastModifiedBy>
  <cp:revision>3</cp:revision>
  <cp:lastPrinted>2023-09-05T14:52:00Z</cp:lastPrinted>
  <dcterms:created xsi:type="dcterms:W3CDTF">2025-01-20T15:29:00Z</dcterms:created>
  <dcterms:modified xsi:type="dcterms:W3CDTF">2025-02-06T16:25:00Z</dcterms:modified>
</cp:coreProperties>
</file>