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AB" w:rsidRPr="00456BAB" w:rsidRDefault="00456BAB" w:rsidP="00A8220D">
      <w:pPr>
        <w:jc w:val="center"/>
        <w:rPr>
          <w:rFonts w:cs="Calibri"/>
          <w:b/>
          <w:sz w:val="24"/>
          <w:szCs w:val="24"/>
          <w:u w:val="single"/>
        </w:rPr>
      </w:pPr>
      <w:r w:rsidRPr="00456BA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2D916E5" wp14:editId="7D5022E2">
            <wp:simplePos x="0" y="0"/>
            <wp:positionH relativeFrom="column">
              <wp:posOffset>8833757</wp:posOffset>
            </wp:positionH>
            <wp:positionV relativeFrom="paragraph">
              <wp:posOffset>9706</wp:posOffset>
            </wp:positionV>
            <wp:extent cx="632460" cy="7410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BAB">
        <w:rPr>
          <w:rFonts w:cs="Calibri"/>
          <w:b/>
          <w:sz w:val="24"/>
          <w:szCs w:val="24"/>
          <w:u w:val="single"/>
        </w:rPr>
        <w:t>Gainsborough Primary &amp; Nursery School</w:t>
      </w:r>
    </w:p>
    <w:p w:rsidR="00456BAB" w:rsidRDefault="00456BAB" w:rsidP="00A8220D">
      <w:pPr>
        <w:jc w:val="center"/>
        <w:rPr>
          <w:rFonts w:cs="Calibri"/>
          <w:b/>
          <w:sz w:val="24"/>
          <w:szCs w:val="24"/>
          <w:u w:val="single"/>
        </w:rPr>
      </w:pPr>
      <w:r w:rsidRPr="00456BAB">
        <w:rPr>
          <w:rFonts w:cs="Calibri"/>
          <w:b/>
          <w:sz w:val="24"/>
          <w:szCs w:val="24"/>
          <w:u w:val="single"/>
        </w:rPr>
        <w:t>VOCABULAR</w:t>
      </w:r>
      <w:r w:rsidR="0035109A">
        <w:rPr>
          <w:rFonts w:cs="Calibri"/>
          <w:b/>
          <w:sz w:val="24"/>
          <w:szCs w:val="24"/>
          <w:u w:val="single"/>
        </w:rPr>
        <w:t>Y PROGRESSION MAP</w:t>
      </w:r>
    </w:p>
    <w:p w:rsidR="00A8220D" w:rsidRDefault="00A8220D" w:rsidP="00A8220D">
      <w:pPr>
        <w:jc w:val="center"/>
        <w:rPr>
          <w:rFonts w:cs="Calibri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37"/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075"/>
        <w:gridCol w:w="1815"/>
        <w:gridCol w:w="1921"/>
        <w:gridCol w:w="1709"/>
        <w:gridCol w:w="1815"/>
        <w:gridCol w:w="1815"/>
        <w:gridCol w:w="1815"/>
      </w:tblGrid>
      <w:tr w:rsidR="00A8220D" w:rsidRPr="00B544C8" w:rsidTr="007D5DBB">
        <w:tc>
          <w:tcPr>
            <w:tcW w:w="1555" w:type="dxa"/>
            <w:shd w:val="clear" w:color="auto" w:fill="FFFFFF" w:themeFill="background1"/>
          </w:tcPr>
          <w:p w:rsidR="00A8220D" w:rsidRPr="00194E75" w:rsidRDefault="00A8220D" w:rsidP="00A8220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Focus</w:t>
            </w:r>
          </w:p>
        </w:tc>
        <w:tc>
          <w:tcPr>
            <w:tcW w:w="2075" w:type="dxa"/>
            <w:shd w:val="clear" w:color="auto" w:fill="FFFF00"/>
          </w:tcPr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Early Years</w:t>
            </w:r>
          </w:p>
        </w:tc>
        <w:tc>
          <w:tcPr>
            <w:tcW w:w="1815" w:type="dxa"/>
            <w:shd w:val="clear" w:color="auto" w:fill="FF0000"/>
          </w:tcPr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One</w:t>
            </w:r>
          </w:p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538135"/>
          </w:tcPr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Two</w:t>
            </w:r>
          </w:p>
        </w:tc>
        <w:tc>
          <w:tcPr>
            <w:tcW w:w="1709" w:type="dxa"/>
            <w:shd w:val="clear" w:color="auto" w:fill="ED7D31"/>
          </w:tcPr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Three</w:t>
            </w:r>
          </w:p>
        </w:tc>
        <w:tc>
          <w:tcPr>
            <w:tcW w:w="1815" w:type="dxa"/>
            <w:shd w:val="clear" w:color="auto" w:fill="00B0F0"/>
          </w:tcPr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Four</w:t>
            </w:r>
          </w:p>
        </w:tc>
        <w:tc>
          <w:tcPr>
            <w:tcW w:w="1815" w:type="dxa"/>
            <w:shd w:val="clear" w:color="auto" w:fill="7030A0"/>
          </w:tcPr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Five</w:t>
            </w:r>
          </w:p>
        </w:tc>
        <w:tc>
          <w:tcPr>
            <w:tcW w:w="1815" w:type="dxa"/>
            <w:shd w:val="clear" w:color="auto" w:fill="002060"/>
          </w:tcPr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Six</w:t>
            </w:r>
          </w:p>
        </w:tc>
      </w:tr>
      <w:tr w:rsidR="00A8220D" w:rsidRPr="0035109A" w:rsidTr="00D6440E">
        <w:tc>
          <w:tcPr>
            <w:tcW w:w="1555" w:type="dxa"/>
          </w:tcPr>
          <w:p w:rsidR="00A8220D" w:rsidRPr="00194E75" w:rsidRDefault="004623BF" w:rsidP="00A8220D">
            <w:pPr>
              <w:jc w:val="center"/>
              <w:rPr>
                <w:b/>
              </w:rPr>
            </w:pPr>
            <w:r>
              <w:rPr>
                <w:b/>
              </w:rPr>
              <w:t xml:space="preserve">Structures </w:t>
            </w:r>
          </w:p>
        </w:tc>
        <w:tc>
          <w:tcPr>
            <w:tcW w:w="2075" w:type="dxa"/>
          </w:tcPr>
          <w:p w:rsidR="0056077E" w:rsidRPr="004A72FE" w:rsidRDefault="0056077E" w:rsidP="0056077E">
            <w:pPr>
              <w:spacing w:before="240" w:after="0" w:line="240" w:lineRule="auto"/>
              <w:jc w:val="center"/>
              <w:rPr>
                <w:sz w:val="20"/>
              </w:rPr>
            </w:pPr>
          </w:p>
          <w:p w:rsidR="00A8220D" w:rsidRPr="004A72FE" w:rsidRDefault="00A8220D" w:rsidP="00A974AD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1815" w:type="dxa"/>
            <w:shd w:val="clear" w:color="auto" w:fill="B4C6E7" w:themeFill="accent1" w:themeFillTint="66"/>
          </w:tcPr>
          <w:p w:rsidR="00A974AD" w:rsidRPr="004A72FE" w:rsidRDefault="00A974AD" w:rsidP="00A974AD">
            <w:pPr>
              <w:spacing w:before="240" w:after="0" w:line="240" w:lineRule="auto"/>
              <w:jc w:val="center"/>
              <w:rPr>
                <w:sz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1A5744" w:rsidRPr="004A72FE" w:rsidRDefault="001A5744" w:rsidP="001A574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design criteria</w:t>
            </w:r>
          </w:p>
          <w:p w:rsidR="001A5744" w:rsidRPr="004A72FE" w:rsidRDefault="001A5744" w:rsidP="001A574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man-made</w:t>
            </w:r>
          </w:p>
          <w:p w:rsidR="001A5744" w:rsidRPr="004A72FE" w:rsidRDefault="001A5744" w:rsidP="001A574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natural</w:t>
            </w:r>
          </w:p>
          <w:p w:rsidR="001A5744" w:rsidRPr="004A72FE" w:rsidRDefault="001A5744" w:rsidP="001A574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properties</w:t>
            </w:r>
          </w:p>
          <w:p w:rsidR="001A5744" w:rsidRPr="004A72FE" w:rsidRDefault="001A5744" w:rsidP="001A574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structure</w:t>
            </w:r>
          </w:p>
          <w:p w:rsidR="001A5744" w:rsidRPr="004A72FE" w:rsidRDefault="001A5744" w:rsidP="001A574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stable</w:t>
            </w:r>
          </w:p>
          <w:p w:rsidR="001A5744" w:rsidRPr="004A72FE" w:rsidRDefault="001A5744" w:rsidP="001A574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shape</w:t>
            </w:r>
          </w:p>
          <w:p w:rsidR="001A5744" w:rsidRPr="004A72FE" w:rsidRDefault="001A5744" w:rsidP="001A574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model</w:t>
            </w:r>
          </w:p>
          <w:p w:rsidR="00A974AD" w:rsidRPr="004A72FE" w:rsidRDefault="001A5744" w:rsidP="001A574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test</w:t>
            </w:r>
          </w:p>
        </w:tc>
        <w:tc>
          <w:tcPr>
            <w:tcW w:w="1709" w:type="dxa"/>
            <w:shd w:val="clear" w:color="auto" w:fill="auto"/>
          </w:tcPr>
          <w:p w:rsidR="00E252BE" w:rsidRPr="004A72FE" w:rsidRDefault="00E252BE" w:rsidP="00E252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2D</w:t>
            </w:r>
          </w:p>
          <w:p w:rsidR="00E252BE" w:rsidRPr="004A72FE" w:rsidRDefault="00E252BE" w:rsidP="00E252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3D</w:t>
            </w:r>
          </w:p>
          <w:p w:rsidR="00E252BE" w:rsidRPr="004A72FE" w:rsidRDefault="00E252BE" w:rsidP="00E252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castle</w:t>
            </w:r>
          </w:p>
          <w:p w:rsidR="00E252BE" w:rsidRPr="004A72FE" w:rsidRDefault="00E252BE" w:rsidP="00E252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design</w:t>
            </w:r>
          </w:p>
          <w:p w:rsidR="00E252BE" w:rsidRPr="004A72FE" w:rsidRDefault="00E252BE" w:rsidP="00E252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key features</w:t>
            </w:r>
          </w:p>
          <w:p w:rsidR="00E252BE" w:rsidRPr="004A72FE" w:rsidRDefault="00E252BE" w:rsidP="00E252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net</w:t>
            </w:r>
          </w:p>
          <w:p w:rsidR="00E252BE" w:rsidRPr="004A72FE" w:rsidRDefault="00E252BE" w:rsidP="00E252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scoring</w:t>
            </w:r>
          </w:p>
          <w:p w:rsidR="00E252BE" w:rsidRPr="004A72FE" w:rsidRDefault="00E252BE" w:rsidP="00E252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shape</w:t>
            </w:r>
          </w:p>
          <w:p w:rsidR="00E252BE" w:rsidRPr="004A72FE" w:rsidRDefault="00E252BE" w:rsidP="00E252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stable</w:t>
            </w:r>
          </w:p>
          <w:p w:rsidR="00E252BE" w:rsidRPr="004A72FE" w:rsidRDefault="00E252BE" w:rsidP="00E252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stiff</w:t>
            </w:r>
          </w:p>
          <w:p w:rsidR="00E252BE" w:rsidRPr="004A72FE" w:rsidRDefault="00E252BE" w:rsidP="00E252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strong</w:t>
            </w:r>
          </w:p>
          <w:p w:rsidR="00E252BE" w:rsidRPr="004A72FE" w:rsidRDefault="00E252BE" w:rsidP="00E252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structure</w:t>
            </w:r>
          </w:p>
          <w:p w:rsidR="009D7358" w:rsidRPr="004A72FE" w:rsidRDefault="00E252BE" w:rsidP="00E252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tab</w:t>
            </w:r>
            <w:r w:rsidR="002F1B7F" w:rsidRPr="004A72FE">
              <w:rPr>
                <w:sz w:val="20"/>
              </w:rPr>
              <w:t xml:space="preserve"> </w:t>
            </w:r>
          </w:p>
        </w:tc>
        <w:tc>
          <w:tcPr>
            <w:tcW w:w="1815" w:type="dxa"/>
            <w:shd w:val="clear" w:color="auto" w:fill="B4C6E7" w:themeFill="accent1" w:themeFillTint="66"/>
          </w:tcPr>
          <w:p w:rsidR="00D123AC" w:rsidRPr="004A72FE" w:rsidRDefault="00D123AC" w:rsidP="004623BF">
            <w:pPr>
              <w:spacing w:before="240" w:after="0" w:line="240" w:lineRule="auto"/>
              <w:jc w:val="center"/>
              <w:rPr>
                <w:sz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F1542A" w:rsidRPr="00F1542A" w:rsidRDefault="00F1542A" w:rsidP="00F1542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F1542A">
              <w:rPr>
                <w:rFonts w:ascii="Arial" w:hAnsi="Arial" w:cs="Arial"/>
                <w:color w:val="222222"/>
                <w:sz w:val="20"/>
                <w:szCs w:val="27"/>
              </w:rPr>
              <w:t>beam bridge</w:t>
            </w:r>
          </w:p>
          <w:p w:rsidR="00F1542A" w:rsidRPr="00F1542A" w:rsidRDefault="00F1542A" w:rsidP="00F1542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F1542A">
              <w:rPr>
                <w:rFonts w:ascii="Arial" w:hAnsi="Arial" w:cs="Arial"/>
                <w:color w:val="222222"/>
                <w:sz w:val="20"/>
                <w:szCs w:val="27"/>
              </w:rPr>
              <w:t>arch bridge</w:t>
            </w:r>
          </w:p>
          <w:p w:rsidR="00F1542A" w:rsidRPr="00F1542A" w:rsidRDefault="00F1542A" w:rsidP="00F1542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F1542A">
              <w:rPr>
                <w:rFonts w:ascii="Arial" w:hAnsi="Arial" w:cs="Arial"/>
                <w:color w:val="222222"/>
                <w:sz w:val="20"/>
                <w:szCs w:val="27"/>
              </w:rPr>
              <w:t>truss bridge</w:t>
            </w:r>
          </w:p>
          <w:p w:rsidR="00F1542A" w:rsidRPr="00F1542A" w:rsidRDefault="00F1542A" w:rsidP="00F1542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F1542A">
              <w:rPr>
                <w:rFonts w:ascii="Arial" w:hAnsi="Arial" w:cs="Arial"/>
                <w:color w:val="222222"/>
                <w:sz w:val="20"/>
                <w:szCs w:val="27"/>
              </w:rPr>
              <w:t>strength</w:t>
            </w:r>
          </w:p>
          <w:p w:rsidR="00F1542A" w:rsidRPr="00F1542A" w:rsidRDefault="00F1542A" w:rsidP="00F1542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F1542A">
              <w:rPr>
                <w:rFonts w:ascii="Arial" w:hAnsi="Arial" w:cs="Arial"/>
                <w:color w:val="222222"/>
                <w:sz w:val="20"/>
                <w:szCs w:val="27"/>
              </w:rPr>
              <w:t>technique</w:t>
            </w:r>
          </w:p>
          <w:p w:rsidR="00F1542A" w:rsidRPr="00F1542A" w:rsidRDefault="00F1542A" w:rsidP="00F1542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F1542A">
              <w:rPr>
                <w:rFonts w:ascii="Arial" w:hAnsi="Arial" w:cs="Arial"/>
                <w:color w:val="222222"/>
                <w:sz w:val="20"/>
                <w:szCs w:val="27"/>
              </w:rPr>
              <w:t>corrugation</w:t>
            </w:r>
          </w:p>
          <w:p w:rsidR="00F1542A" w:rsidRPr="00F1542A" w:rsidRDefault="00F1542A" w:rsidP="00F1542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F1542A">
              <w:rPr>
                <w:rFonts w:ascii="Arial" w:hAnsi="Arial" w:cs="Arial"/>
                <w:color w:val="222222"/>
                <w:sz w:val="20"/>
                <w:szCs w:val="27"/>
              </w:rPr>
              <w:t>lamination</w:t>
            </w:r>
          </w:p>
          <w:p w:rsidR="00F1542A" w:rsidRPr="00F1542A" w:rsidRDefault="00F1542A" w:rsidP="00F1542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F1542A">
              <w:rPr>
                <w:rFonts w:ascii="Arial" w:hAnsi="Arial" w:cs="Arial"/>
                <w:color w:val="222222"/>
                <w:sz w:val="20"/>
                <w:szCs w:val="27"/>
              </w:rPr>
              <w:t>stiffness</w:t>
            </w:r>
          </w:p>
          <w:p w:rsidR="00F1542A" w:rsidRPr="00F1542A" w:rsidRDefault="00F1542A" w:rsidP="00F1542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F1542A">
              <w:rPr>
                <w:rFonts w:ascii="Arial" w:hAnsi="Arial" w:cs="Arial"/>
                <w:color w:val="222222"/>
                <w:sz w:val="20"/>
                <w:szCs w:val="27"/>
              </w:rPr>
              <w:t>rigid</w:t>
            </w:r>
          </w:p>
          <w:p w:rsidR="00F1542A" w:rsidRPr="00F1542A" w:rsidRDefault="00F1542A" w:rsidP="00F1542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F1542A">
              <w:rPr>
                <w:rFonts w:ascii="Arial" w:hAnsi="Arial" w:cs="Arial"/>
                <w:color w:val="222222"/>
                <w:sz w:val="20"/>
                <w:szCs w:val="27"/>
              </w:rPr>
              <w:t>factors</w:t>
            </w:r>
          </w:p>
          <w:p w:rsidR="00F1542A" w:rsidRPr="00F1542A" w:rsidRDefault="00F1542A" w:rsidP="00F1542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F1542A">
              <w:rPr>
                <w:rFonts w:ascii="Arial" w:hAnsi="Arial" w:cs="Arial"/>
                <w:color w:val="222222"/>
                <w:sz w:val="20"/>
                <w:szCs w:val="27"/>
              </w:rPr>
              <w:t>stability</w:t>
            </w:r>
          </w:p>
          <w:p w:rsidR="00F1542A" w:rsidRPr="00F1542A" w:rsidRDefault="00F1542A" w:rsidP="00F1542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F1542A">
              <w:rPr>
                <w:rFonts w:ascii="Arial" w:hAnsi="Arial" w:cs="Arial"/>
                <w:color w:val="222222"/>
                <w:sz w:val="20"/>
                <w:szCs w:val="27"/>
              </w:rPr>
              <w:t>visual appeal</w:t>
            </w:r>
          </w:p>
          <w:p w:rsidR="00F1542A" w:rsidRPr="00F1542A" w:rsidRDefault="00F1542A" w:rsidP="00F1542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F1542A">
              <w:rPr>
                <w:rFonts w:ascii="Arial" w:hAnsi="Arial" w:cs="Arial"/>
                <w:color w:val="222222"/>
                <w:sz w:val="20"/>
                <w:szCs w:val="27"/>
              </w:rPr>
              <w:t>aesthetics</w:t>
            </w:r>
          </w:p>
          <w:p w:rsidR="00387DBB" w:rsidRPr="00F1542A" w:rsidRDefault="00F1542A" w:rsidP="00F1542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F1542A">
              <w:rPr>
                <w:rFonts w:ascii="Arial" w:hAnsi="Arial" w:cs="Arial"/>
                <w:color w:val="222222"/>
                <w:sz w:val="20"/>
                <w:szCs w:val="27"/>
              </w:rPr>
              <w:t>joints</w:t>
            </w:r>
          </w:p>
        </w:tc>
        <w:tc>
          <w:tcPr>
            <w:tcW w:w="1815" w:type="dxa"/>
            <w:shd w:val="clear" w:color="auto" w:fill="auto"/>
          </w:tcPr>
          <w:p w:rsidR="002D712D" w:rsidRPr="002D712D" w:rsidRDefault="002D712D" w:rsidP="002D712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2D712D">
              <w:rPr>
                <w:rFonts w:ascii="Arial" w:hAnsi="Arial" w:cs="Arial"/>
                <w:color w:val="222222"/>
                <w:sz w:val="20"/>
                <w:szCs w:val="27"/>
              </w:rPr>
              <w:t>apparatus</w:t>
            </w:r>
          </w:p>
          <w:p w:rsidR="002D712D" w:rsidRPr="002D712D" w:rsidRDefault="002D712D" w:rsidP="002D712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2D712D">
              <w:rPr>
                <w:rFonts w:ascii="Arial" w:hAnsi="Arial" w:cs="Arial"/>
                <w:color w:val="222222"/>
                <w:sz w:val="20"/>
                <w:szCs w:val="27"/>
              </w:rPr>
              <w:t>design criteria</w:t>
            </w:r>
          </w:p>
          <w:p w:rsidR="002D712D" w:rsidRPr="002D712D" w:rsidRDefault="002D712D" w:rsidP="002D712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2D712D">
              <w:rPr>
                <w:rFonts w:ascii="Arial" w:hAnsi="Arial" w:cs="Arial"/>
                <w:color w:val="222222"/>
                <w:sz w:val="20"/>
                <w:szCs w:val="27"/>
              </w:rPr>
              <w:t>equipment</w:t>
            </w:r>
          </w:p>
          <w:p w:rsidR="002D712D" w:rsidRPr="002D712D" w:rsidRDefault="002D712D" w:rsidP="002D712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2D712D">
              <w:rPr>
                <w:rFonts w:ascii="Arial" w:hAnsi="Arial" w:cs="Arial"/>
                <w:color w:val="222222"/>
                <w:sz w:val="20"/>
                <w:szCs w:val="27"/>
              </w:rPr>
              <w:t>playground</w:t>
            </w:r>
          </w:p>
          <w:p w:rsidR="002D712D" w:rsidRPr="002D712D" w:rsidRDefault="002D712D" w:rsidP="002D712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2D712D">
              <w:rPr>
                <w:rFonts w:ascii="Arial" w:hAnsi="Arial" w:cs="Arial"/>
                <w:color w:val="222222"/>
                <w:sz w:val="20"/>
                <w:szCs w:val="27"/>
              </w:rPr>
              <w:t>landscape features</w:t>
            </w:r>
          </w:p>
          <w:p w:rsidR="002D712D" w:rsidRPr="002D712D" w:rsidRDefault="002D712D" w:rsidP="002D712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2D712D">
              <w:rPr>
                <w:rFonts w:ascii="Arial" w:hAnsi="Arial" w:cs="Arial"/>
                <w:color w:val="222222"/>
                <w:sz w:val="20"/>
                <w:szCs w:val="27"/>
              </w:rPr>
              <w:t>cladding</w:t>
            </w:r>
          </w:p>
          <w:p w:rsidR="00991D14" w:rsidRPr="004A72FE" w:rsidRDefault="00991D14" w:rsidP="00A8220D">
            <w:pPr>
              <w:spacing w:before="240" w:after="0" w:line="240" w:lineRule="auto"/>
              <w:jc w:val="center"/>
              <w:rPr>
                <w:sz w:val="20"/>
              </w:rPr>
            </w:pPr>
          </w:p>
        </w:tc>
      </w:tr>
      <w:tr w:rsidR="00A8220D" w:rsidRPr="00F31B7D" w:rsidTr="003106C7">
        <w:tc>
          <w:tcPr>
            <w:tcW w:w="1555" w:type="dxa"/>
          </w:tcPr>
          <w:p w:rsidR="00A8220D" w:rsidRPr="00194E75" w:rsidRDefault="004623BF" w:rsidP="00A8220D">
            <w:pPr>
              <w:jc w:val="center"/>
              <w:rPr>
                <w:b/>
              </w:rPr>
            </w:pPr>
            <w:r>
              <w:rPr>
                <w:b/>
              </w:rPr>
              <w:t>Mechanism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:rsidR="00A8220D" w:rsidRPr="004A72FE" w:rsidRDefault="00A8220D" w:rsidP="00A974AD">
            <w:pPr>
              <w:jc w:val="center"/>
              <w:rPr>
                <w:sz w:val="20"/>
              </w:rPr>
            </w:pPr>
          </w:p>
          <w:p w:rsidR="0056077E" w:rsidRPr="004A72FE" w:rsidRDefault="0056077E" w:rsidP="00A974AD">
            <w:pPr>
              <w:jc w:val="center"/>
              <w:rPr>
                <w:sz w:val="20"/>
              </w:rPr>
            </w:pPr>
          </w:p>
          <w:p w:rsidR="0056077E" w:rsidRPr="004A72FE" w:rsidRDefault="0056077E" w:rsidP="00A974AD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sliders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mechanism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adapt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design criteria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design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input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model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template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assemble</w:t>
            </w:r>
          </w:p>
          <w:p w:rsidR="00A974AD" w:rsidRPr="004A72FE" w:rsidRDefault="007D5DBB" w:rsidP="001A574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test</w:t>
            </w:r>
          </w:p>
        </w:tc>
        <w:tc>
          <w:tcPr>
            <w:tcW w:w="1921" w:type="dxa"/>
            <w:shd w:val="clear" w:color="auto" w:fill="auto"/>
          </w:tcPr>
          <w:p w:rsidR="00523E33" w:rsidRPr="004A72FE" w:rsidRDefault="00523E33" w:rsidP="00523E3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design</w:t>
            </w:r>
          </w:p>
          <w:p w:rsidR="00523E33" w:rsidRPr="004A72FE" w:rsidRDefault="00523E33" w:rsidP="00523E3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design criteria</w:t>
            </w:r>
          </w:p>
          <w:p w:rsidR="00523E33" w:rsidRPr="004A72FE" w:rsidRDefault="00523E33" w:rsidP="00523E3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wheel</w:t>
            </w:r>
          </w:p>
          <w:p w:rsidR="00523E33" w:rsidRPr="004A72FE" w:rsidRDefault="00523E33" w:rsidP="00523E3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Ferris wheel</w:t>
            </w:r>
          </w:p>
          <w:p w:rsidR="00523E33" w:rsidRPr="004A72FE" w:rsidRDefault="00523E33" w:rsidP="00523E3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pods</w:t>
            </w:r>
          </w:p>
          <w:p w:rsidR="00523E33" w:rsidRPr="004A72FE" w:rsidRDefault="00523E33" w:rsidP="00523E3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axle</w:t>
            </w:r>
          </w:p>
          <w:p w:rsidR="00523E33" w:rsidRPr="004A72FE" w:rsidRDefault="00523E33" w:rsidP="00523E3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axle holder</w:t>
            </w:r>
          </w:p>
          <w:p w:rsidR="00523E33" w:rsidRPr="004A72FE" w:rsidRDefault="00523E33" w:rsidP="00523E3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frame</w:t>
            </w:r>
          </w:p>
          <w:p w:rsidR="00B16BB7" w:rsidRPr="004A72FE" w:rsidRDefault="00523E33" w:rsidP="00523E3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mechanism</w:t>
            </w:r>
          </w:p>
        </w:tc>
        <w:tc>
          <w:tcPr>
            <w:tcW w:w="1709" w:type="dxa"/>
            <w:shd w:val="clear" w:color="auto" w:fill="auto"/>
          </w:tcPr>
          <w:p w:rsidR="00F94076" w:rsidRPr="004A72FE" w:rsidRDefault="00F94076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mechanism</w:t>
            </w:r>
          </w:p>
          <w:p w:rsidR="00F94076" w:rsidRPr="004A72FE" w:rsidRDefault="00F94076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lever</w:t>
            </w:r>
          </w:p>
          <w:p w:rsidR="00F94076" w:rsidRPr="004A72FE" w:rsidRDefault="00F94076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pivot</w:t>
            </w:r>
          </w:p>
          <w:p w:rsidR="00F94076" w:rsidRPr="004A72FE" w:rsidRDefault="00F94076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linkage system</w:t>
            </w:r>
          </w:p>
          <w:p w:rsidR="00F94076" w:rsidRPr="004A72FE" w:rsidRDefault="00F94076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pneumatic system</w:t>
            </w:r>
          </w:p>
          <w:p w:rsidR="00F94076" w:rsidRPr="004A72FE" w:rsidRDefault="00F94076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input</w:t>
            </w:r>
          </w:p>
          <w:p w:rsidR="00F94076" w:rsidRPr="004A72FE" w:rsidRDefault="00F94076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output</w:t>
            </w:r>
          </w:p>
          <w:p w:rsidR="00F94076" w:rsidRPr="004A72FE" w:rsidRDefault="00F94076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component</w:t>
            </w:r>
          </w:p>
          <w:p w:rsidR="00F94076" w:rsidRPr="004A72FE" w:rsidRDefault="00F94076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thumbnail sketch</w:t>
            </w:r>
          </w:p>
          <w:p w:rsidR="00F94076" w:rsidRPr="004A72FE" w:rsidRDefault="00F94076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research</w:t>
            </w:r>
          </w:p>
          <w:p w:rsidR="00F94076" w:rsidRPr="004A72FE" w:rsidRDefault="00F94076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adapt</w:t>
            </w:r>
          </w:p>
          <w:p w:rsidR="00F94076" w:rsidRPr="004A72FE" w:rsidRDefault="00F94076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properties</w:t>
            </w:r>
          </w:p>
          <w:p w:rsidR="00F94076" w:rsidRPr="004A72FE" w:rsidRDefault="00F94076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reinforce</w:t>
            </w:r>
          </w:p>
          <w:p w:rsidR="009D7358" w:rsidRPr="004A72FE" w:rsidRDefault="00F94076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motion</w:t>
            </w:r>
          </w:p>
          <w:p w:rsidR="002E3BB1" w:rsidRPr="004A72FE" w:rsidRDefault="002E3BB1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</w:p>
        </w:tc>
        <w:tc>
          <w:tcPr>
            <w:tcW w:w="1815" w:type="dxa"/>
            <w:shd w:val="clear" w:color="auto" w:fill="auto"/>
          </w:tcPr>
          <w:p w:rsidR="00D6440E" w:rsidRPr="004A72FE" w:rsidRDefault="00D6440E" w:rsidP="00D6440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chassis</w:t>
            </w:r>
          </w:p>
          <w:p w:rsidR="00D6440E" w:rsidRPr="004A72FE" w:rsidRDefault="00D6440E" w:rsidP="00D6440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energy</w:t>
            </w:r>
          </w:p>
          <w:p w:rsidR="00D6440E" w:rsidRPr="004A72FE" w:rsidRDefault="00D6440E" w:rsidP="00D6440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kinetic</w:t>
            </w:r>
          </w:p>
          <w:p w:rsidR="00D6440E" w:rsidRPr="004A72FE" w:rsidRDefault="00D6440E" w:rsidP="00D6440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mechanism</w:t>
            </w:r>
          </w:p>
          <w:p w:rsidR="00D6440E" w:rsidRPr="004A72FE" w:rsidRDefault="00D6440E" w:rsidP="00D6440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air resistance</w:t>
            </w:r>
          </w:p>
          <w:p w:rsidR="00D6440E" w:rsidRPr="004A72FE" w:rsidRDefault="00D6440E" w:rsidP="00D6440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design</w:t>
            </w:r>
          </w:p>
          <w:p w:rsidR="00D6440E" w:rsidRPr="004A72FE" w:rsidRDefault="00D6440E" w:rsidP="00D6440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structure</w:t>
            </w:r>
          </w:p>
          <w:p w:rsidR="00D6440E" w:rsidRPr="004A72FE" w:rsidRDefault="00D6440E" w:rsidP="00D6440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graphics</w:t>
            </w:r>
          </w:p>
          <w:p w:rsidR="00D6440E" w:rsidRPr="004A72FE" w:rsidRDefault="00D6440E" w:rsidP="00D6440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research</w:t>
            </w:r>
          </w:p>
          <w:p w:rsidR="00D6440E" w:rsidRPr="004A72FE" w:rsidRDefault="00D6440E" w:rsidP="00D6440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model</w:t>
            </w:r>
          </w:p>
          <w:p w:rsidR="00D6440E" w:rsidRPr="004A72FE" w:rsidRDefault="00D6440E" w:rsidP="00D6440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7"/>
              </w:rPr>
              <w:t>template</w:t>
            </w:r>
          </w:p>
          <w:p w:rsidR="005B583F" w:rsidRPr="004A72FE" w:rsidRDefault="005B583F" w:rsidP="008E30DB">
            <w:pPr>
              <w:spacing w:before="240" w:after="0" w:line="240" w:lineRule="auto"/>
              <w:jc w:val="center"/>
              <w:rPr>
                <w:sz w:val="20"/>
              </w:rPr>
            </w:pPr>
          </w:p>
          <w:p w:rsidR="00534584" w:rsidRPr="004A72FE" w:rsidRDefault="00534584" w:rsidP="008E30DB">
            <w:pPr>
              <w:spacing w:before="240" w:after="0" w:line="240" w:lineRule="auto"/>
              <w:jc w:val="center"/>
              <w:rPr>
                <w:sz w:val="20"/>
              </w:rPr>
            </w:pPr>
          </w:p>
          <w:p w:rsidR="00534584" w:rsidRPr="004A72FE" w:rsidRDefault="00534584" w:rsidP="00D6440E">
            <w:pPr>
              <w:spacing w:before="240" w:after="0" w:line="240" w:lineRule="auto"/>
              <w:rPr>
                <w:sz w:val="20"/>
              </w:rPr>
            </w:pPr>
          </w:p>
          <w:p w:rsidR="00534584" w:rsidRDefault="00534584" w:rsidP="008E30DB">
            <w:pPr>
              <w:spacing w:before="240" w:after="0" w:line="240" w:lineRule="auto"/>
              <w:jc w:val="center"/>
              <w:rPr>
                <w:sz w:val="20"/>
              </w:rPr>
            </w:pPr>
          </w:p>
          <w:p w:rsidR="004A72FE" w:rsidRPr="004A72FE" w:rsidRDefault="004A72FE" w:rsidP="008E30DB">
            <w:pPr>
              <w:spacing w:before="240" w:after="0" w:line="240" w:lineRule="auto"/>
              <w:jc w:val="center"/>
              <w:rPr>
                <w:sz w:val="20"/>
              </w:rPr>
            </w:pPr>
          </w:p>
        </w:tc>
        <w:tc>
          <w:tcPr>
            <w:tcW w:w="1815" w:type="dxa"/>
            <w:shd w:val="clear" w:color="auto" w:fill="B4C6E7" w:themeFill="accent1" w:themeFillTint="66"/>
          </w:tcPr>
          <w:p w:rsidR="00387DBB" w:rsidRPr="004A72FE" w:rsidRDefault="00387DBB" w:rsidP="00A8220D">
            <w:pPr>
              <w:jc w:val="center"/>
              <w:rPr>
                <w:sz w:val="20"/>
              </w:rPr>
            </w:pPr>
          </w:p>
          <w:p w:rsidR="00A8220D" w:rsidRPr="004A72FE" w:rsidRDefault="00A8220D" w:rsidP="00A8220D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353DEF" w:rsidRPr="00353DEF" w:rsidRDefault="00353DEF" w:rsidP="00353DEF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353DEF">
              <w:rPr>
                <w:rFonts w:ascii="Arial" w:hAnsi="Arial" w:cs="Arial"/>
                <w:color w:val="222222"/>
                <w:sz w:val="20"/>
                <w:szCs w:val="27"/>
              </w:rPr>
              <w:t>accurate</w:t>
            </w:r>
          </w:p>
          <w:p w:rsidR="00353DEF" w:rsidRPr="00353DEF" w:rsidRDefault="00353DEF" w:rsidP="00353DEF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353DEF">
              <w:rPr>
                <w:rFonts w:ascii="Arial" w:hAnsi="Arial" w:cs="Arial"/>
                <w:color w:val="222222"/>
                <w:sz w:val="20"/>
                <w:szCs w:val="27"/>
              </w:rPr>
              <w:t>assembly-diagram</w:t>
            </w:r>
          </w:p>
          <w:p w:rsidR="00353DEF" w:rsidRPr="00353DEF" w:rsidRDefault="00353DEF" w:rsidP="00353DEF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353DEF">
              <w:rPr>
                <w:rFonts w:ascii="Arial" w:hAnsi="Arial" w:cs="Arial"/>
                <w:color w:val="222222"/>
                <w:sz w:val="20"/>
                <w:szCs w:val="27"/>
              </w:rPr>
              <w:t>automata</w:t>
            </w:r>
          </w:p>
          <w:p w:rsidR="00353DEF" w:rsidRPr="00353DEF" w:rsidRDefault="00353DEF" w:rsidP="00353DEF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353DEF">
              <w:rPr>
                <w:rFonts w:ascii="Arial" w:hAnsi="Arial" w:cs="Arial"/>
                <w:color w:val="222222"/>
                <w:sz w:val="20"/>
                <w:szCs w:val="27"/>
              </w:rPr>
              <w:t>axle</w:t>
            </w:r>
          </w:p>
          <w:p w:rsidR="00353DEF" w:rsidRPr="00353DEF" w:rsidRDefault="00353DEF" w:rsidP="00353DEF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353DEF">
              <w:rPr>
                <w:rFonts w:ascii="Arial" w:hAnsi="Arial" w:cs="Arial"/>
                <w:color w:val="222222"/>
                <w:sz w:val="20"/>
                <w:szCs w:val="27"/>
              </w:rPr>
              <w:t>bench hook</w:t>
            </w:r>
          </w:p>
          <w:p w:rsidR="00353DEF" w:rsidRPr="00353DEF" w:rsidRDefault="00353DEF" w:rsidP="00353DEF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353DEF">
              <w:rPr>
                <w:rFonts w:ascii="Arial" w:hAnsi="Arial" w:cs="Arial"/>
                <w:color w:val="222222"/>
                <w:sz w:val="20"/>
                <w:szCs w:val="27"/>
              </w:rPr>
              <w:t>cam</w:t>
            </w:r>
          </w:p>
          <w:p w:rsidR="00353DEF" w:rsidRPr="00353DEF" w:rsidRDefault="00353DEF" w:rsidP="00353DEF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353DEF">
              <w:rPr>
                <w:rFonts w:ascii="Arial" w:hAnsi="Arial" w:cs="Arial"/>
                <w:color w:val="222222"/>
                <w:sz w:val="20"/>
                <w:szCs w:val="27"/>
              </w:rPr>
              <w:t>clamp</w:t>
            </w:r>
          </w:p>
          <w:p w:rsidR="00353DEF" w:rsidRPr="00353DEF" w:rsidRDefault="00353DEF" w:rsidP="00353DEF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353DEF">
              <w:rPr>
                <w:rFonts w:ascii="Arial" w:hAnsi="Arial" w:cs="Arial"/>
                <w:color w:val="222222"/>
                <w:sz w:val="20"/>
                <w:szCs w:val="27"/>
              </w:rPr>
              <w:t>component</w:t>
            </w:r>
          </w:p>
          <w:p w:rsidR="00353DEF" w:rsidRPr="00353DEF" w:rsidRDefault="00353DEF" w:rsidP="00353DEF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353DEF">
              <w:rPr>
                <w:rFonts w:ascii="Arial" w:hAnsi="Arial" w:cs="Arial"/>
                <w:color w:val="222222"/>
                <w:sz w:val="20"/>
                <w:szCs w:val="27"/>
              </w:rPr>
              <w:t>cutting list</w:t>
            </w:r>
          </w:p>
          <w:p w:rsidR="00353DEF" w:rsidRPr="00353DEF" w:rsidRDefault="00353DEF" w:rsidP="00353DEF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353DEF">
              <w:rPr>
                <w:rFonts w:ascii="Arial" w:hAnsi="Arial" w:cs="Arial"/>
                <w:color w:val="222222"/>
                <w:sz w:val="20"/>
                <w:szCs w:val="27"/>
              </w:rPr>
              <w:t>diagram</w:t>
            </w:r>
          </w:p>
          <w:p w:rsidR="00353DEF" w:rsidRPr="00353DEF" w:rsidRDefault="00353DEF" w:rsidP="00353DEF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353DEF">
              <w:rPr>
                <w:rFonts w:ascii="Arial" w:hAnsi="Arial" w:cs="Arial"/>
                <w:color w:val="222222"/>
                <w:sz w:val="20"/>
                <w:szCs w:val="27"/>
              </w:rPr>
              <w:t>dowel</w:t>
            </w:r>
          </w:p>
          <w:p w:rsidR="00353DEF" w:rsidRPr="00353DEF" w:rsidRDefault="00353DEF" w:rsidP="00353DEF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353DEF">
              <w:rPr>
                <w:rFonts w:ascii="Arial" w:hAnsi="Arial" w:cs="Arial"/>
                <w:color w:val="222222"/>
                <w:sz w:val="20"/>
                <w:szCs w:val="27"/>
              </w:rPr>
              <w:t>drill bits</w:t>
            </w:r>
          </w:p>
          <w:p w:rsidR="00353DEF" w:rsidRPr="00353DEF" w:rsidRDefault="00353DEF" w:rsidP="00353DEF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353DEF">
              <w:rPr>
                <w:rFonts w:ascii="Arial" w:hAnsi="Arial" w:cs="Arial"/>
                <w:color w:val="222222"/>
                <w:sz w:val="20"/>
                <w:szCs w:val="27"/>
              </w:rPr>
              <w:t>exploded-diagram</w:t>
            </w:r>
          </w:p>
          <w:p w:rsidR="00353DEF" w:rsidRPr="00353DEF" w:rsidRDefault="00353DEF" w:rsidP="00353DEF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353DEF">
              <w:rPr>
                <w:rFonts w:ascii="Arial" w:hAnsi="Arial" w:cs="Arial"/>
                <w:color w:val="222222"/>
                <w:sz w:val="20"/>
                <w:szCs w:val="27"/>
              </w:rPr>
              <w:t>finish</w:t>
            </w:r>
          </w:p>
          <w:p w:rsidR="00A8220D" w:rsidRPr="004A72FE" w:rsidRDefault="00A8220D" w:rsidP="008E30DB">
            <w:pPr>
              <w:spacing w:before="240" w:after="0" w:line="240" w:lineRule="auto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2F7C1C" w:rsidRPr="00F31B7D" w:rsidTr="00A10DCF">
        <w:tc>
          <w:tcPr>
            <w:tcW w:w="1555" w:type="dxa"/>
          </w:tcPr>
          <w:p w:rsidR="002F7C1C" w:rsidRDefault="002F7C1C" w:rsidP="00534584">
            <w:pPr>
              <w:rPr>
                <w:b/>
              </w:rPr>
            </w:pPr>
            <w:r>
              <w:rPr>
                <w:b/>
              </w:rPr>
              <w:lastRenderedPageBreak/>
              <w:t>Focus</w:t>
            </w:r>
          </w:p>
        </w:tc>
        <w:tc>
          <w:tcPr>
            <w:tcW w:w="2075" w:type="dxa"/>
            <w:shd w:val="clear" w:color="auto" w:fill="FFFF00"/>
          </w:tcPr>
          <w:p w:rsidR="002F7C1C" w:rsidRPr="002E3BB1" w:rsidRDefault="002E3BB1" w:rsidP="00534584">
            <w:pPr>
              <w:rPr>
                <w:rFonts w:asciiTheme="minorHAnsi" w:hAnsiTheme="minorHAnsi" w:cstheme="minorHAnsi"/>
                <w:b/>
              </w:rPr>
            </w:pPr>
            <w:r w:rsidRPr="002E3BB1">
              <w:rPr>
                <w:rFonts w:asciiTheme="minorHAnsi" w:hAnsiTheme="minorHAnsi" w:cstheme="minorHAnsi"/>
                <w:b/>
              </w:rPr>
              <w:t>Early years</w:t>
            </w:r>
          </w:p>
        </w:tc>
        <w:tc>
          <w:tcPr>
            <w:tcW w:w="1815" w:type="dxa"/>
            <w:shd w:val="clear" w:color="auto" w:fill="FF0000"/>
          </w:tcPr>
          <w:p w:rsidR="002F7C1C" w:rsidRPr="002E3BB1" w:rsidRDefault="002E3BB1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sz w:val="22"/>
                <w:szCs w:val="27"/>
              </w:rPr>
            </w:pPr>
            <w:r w:rsidRPr="002E3BB1">
              <w:rPr>
                <w:rFonts w:asciiTheme="minorHAnsi" w:hAnsiTheme="minorHAnsi" w:cstheme="minorHAnsi"/>
                <w:b/>
                <w:color w:val="222222"/>
                <w:sz w:val="22"/>
                <w:szCs w:val="27"/>
              </w:rPr>
              <w:t>Year One</w:t>
            </w:r>
          </w:p>
        </w:tc>
        <w:tc>
          <w:tcPr>
            <w:tcW w:w="1921" w:type="dxa"/>
            <w:shd w:val="clear" w:color="auto" w:fill="538135" w:themeFill="accent6" w:themeFillShade="BF"/>
          </w:tcPr>
          <w:p w:rsidR="002F7C1C" w:rsidRPr="002E3BB1" w:rsidRDefault="002E3BB1" w:rsidP="00523E3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sz w:val="22"/>
                <w:szCs w:val="27"/>
              </w:rPr>
            </w:pPr>
            <w:r w:rsidRPr="002E3BB1">
              <w:rPr>
                <w:rFonts w:asciiTheme="minorHAnsi" w:hAnsiTheme="minorHAnsi" w:cstheme="minorHAnsi"/>
                <w:b/>
                <w:color w:val="222222"/>
                <w:sz w:val="22"/>
                <w:szCs w:val="27"/>
              </w:rPr>
              <w:t>Year Two</w:t>
            </w:r>
          </w:p>
        </w:tc>
        <w:tc>
          <w:tcPr>
            <w:tcW w:w="1709" w:type="dxa"/>
            <w:shd w:val="clear" w:color="auto" w:fill="FF9900"/>
          </w:tcPr>
          <w:p w:rsidR="002F7C1C" w:rsidRPr="002E3BB1" w:rsidRDefault="002E3BB1" w:rsidP="00F9407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sz w:val="22"/>
                <w:szCs w:val="27"/>
              </w:rPr>
            </w:pPr>
            <w:r w:rsidRPr="002E3BB1">
              <w:rPr>
                <w:rFonts w:asciiTheme="minorHAnsi" w:hAnsiTheme="minorHAnsi" w:cstheme="minorHAnsi"/>
                <w:b/>
                <w:color w:val="222222"/>
                <w:sz w:val="22"/>
                <w:szCs w:val="27"/>
              </w:rPr>
              <w:t>Year Three</w:t>
            </w:r>
          </w:p>
        </w:tc>
        <w:tc>
          <w:tcPr>
            <w:tcW w:w="1815" w:type="dxa"/>
            <w:shd w:val="clear" w:color="auto" w:fill="00B0F0"/>
          </w:tcPr>
          <w:p w:rsidR="002F7C1C" w:rsidRPr="002E3BB1" w:rsidRDefault="002E3BB1" w:rsidP="002E3BB1">
            <w:pPr>
              <w:spacing w:before="24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 Four</w:t>
            </w:r>
          </w:p>
        </w:tc>
        <w:tc>
          <w:tcPr>
            <w:tcW w:w="1815" w:type="dxa"/>
            <w:shd w:val="clear" w:color="auto" w:fill="7030A0"/>
          </w:tcPr>
          <w:p w:rsidR="002F7C1C" w:rsidRPr="002E3BB1" w:rsidRDefault="002E3BB1" w:rsidP="00534584">
            <w:pPr>
              <w:rPr>
                <w:rFonts w:asciiTheme="minorHAnsi" w:hAnsiTheme="minorHAnsi" w:cstheme="minorHAnsi"/>
                <w:b/>
              </w:rPr>
            </w:pPr>
            <w:r w:rsidRPr="002E3BB1">
              <w:rPr>
                <w:rFonts w:asciiTheme="minorHAnsi" w:hAnsiTheme="minorHAnsi" w:cstheme="minorHAnsi"/>
                <w:b/>
              </w:rPr>
              <w:t>Year Five</w:t>
            </w:r>
          </w:p>
        </w:tc>
        <w:tc>
          <w:tcPr>
            <w:tcW w:w="1815" w:type="dxa"/>
            <w:shd w:val="clear" w:color="auto" w:fill="002060"/>
          </w:tcPr>
          <w:p w:rsidR="002F7C1C" w:rsidRPr="002E3BB1" w:rsidRDefault="002E3BB1" w:rsidP="00534584">
            <w:pPr>
              <w:spacing w:before="240" w:after="0" w:line="240" w:lineRule="auto"/>
              <w:rPr>
                <w:b/>
              </w:rPr>
            </w:pPr>
            <w:r w:rsidRPr="002E3BB1">
              <w:rPr>
                <w:b/>
              </w:rPr>
              <w:t>Year Six</w:t>
            </w:r>
          </w:p>
        </w:tc>
      </w:tr>
      <w:tr w:rsidR="004623BF" w:rsidRPr="00F31B7D" w:rsidTr="00B9419A">
        <w:tc>
          <w:tcPr>
            <w:tcW w:w="1555" w:type="dxa"/>
          </w:tcPr>
          <w:p w:rsidR="004623BF" w:rsidRDefault="004623BF" w:rsidP="00A8220D">
            <w:pPr>
              <w:jc w:val="center"/>
              <w:rPr>
                <w:b/>
              </w:rPr>
            </w:pPr>
            <w:r>
              <w:rPr>
                <w:b/>
              </w:rPr>
              <w:t>Textiles</w:t>
            </w:r>
          </w:p>
        </w:tc>
        <w:tc>
          <w:tcPr>
            <w:tcW w:w="2075" w:type="dxa"/>
          </w:tcPr>
          <w:p w:rsidR="004623BF" w:rsidRPr="004A72FE" w:rsidRDefault="004623BF" w:rsidP="00A9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decorate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design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fabric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glue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model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hand puppet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safety pin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staple</w:t>
            </w:r>
          </w:p>
          <w:p w:rsidR="007D5DBB" w:rsidRPr="004A72FE" w:rsidRDefault="007D5DBB" w:rsidP="007D5D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stencil</w:t>
            </w:r>
          </w:p>
          <w:p w:rsidR="004623BF" w:rsidRPr="004A72FE" w:rsidRDefault="007D5DBB" w:rsidP="004F6B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template</w:t>
            </w:r>
          </w:p>
        </w:tc>
        <w:tc>
          <w:tcPr>
            <w:tcW w:w="1921" w:type="dxa"/>
            <w:shd w:val="clear" w:color="auto" w:fill="auto"/>
          </w:tcPr>
          <w:p w:rsidR="004F6BBE" w:rsidRPr="004A72FE" w:rsidRDefault="004F6BBE" w:rsidP="004F6B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decorate</w:t>
            </w:r>
          </w:p>
          <w:p w:rsidR="004F6BBE" w:rsidRPr="004A72FE" w:rsidRDefault="004F6BBE" w:rsidP="004F6B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fabric</w:t>
            </w:r>
          </w:p>
          <w:p w:rsidR="004F6BBE" w:rsidRPr="004A72FE" w:rsidRDefault="004F6BBE" w:rsidP="004F6B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fabric glue</w:t>
            </w:r>
          </w:p>
          <w:p w:rsidR="004F6BBE" w:rsidRPr="004A72FE" w:rsidRDefault="004F6BBE" w:rsidP="004F6B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knot</w:t>
            </w:r>
          </w:p>
          <w:p w:rsidR="004F6BBE" w:rsidRPr="004A72FE" w:rsidRDefault="004F6BBE" w:rsidP="004F6B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needle</w:t>
            </w:r>
          </w:p>
          <w:p w:rsidR="004F6BBE" w:rsidRPr="004A72FE" w:rsidRDefault="004F6BBE" w:rsidP="004F6B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needle threader</w:t>
            </w:r>
          </w:p>
          <w:p w:rsidR="004F6BBE" w:rsidRPr="004A72FE" w:rsidRDefault="004F6BBE" w:rsidP="004F6B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running stitch</w:t>
            </w:r>
          </w:p>
          <w:p w:rsidR="004F6BBE" w:rsidRPr="004A72FE" w:rsidRDefault="004F6BBE" w:rsidP="004F6B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sew</w:t>
            </w:r>
          </w:p>
          <w:p w:rsidR="004F6BBE" w:rsidRPr="004A72FE" w:rsidRDefault="004F6BBE" w:rsidP="004F6B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template</w:t>
            </w:r>
          </w:p>
          <w:p w:rsidR="004623BF" w:rsidRPr="004A72FE" w:rsidRDefault="004F6BBE" w:rsidP="004F6BBE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thread</w:t>
            </w:r>
          </w:p>
        </w:tc>
        <w:tc>
          <w:tcPr>
            <w:tcW w:w="1709" w:type="dxa"/>
            <w:shd w:val="clear" w:color="auto" w:fill="B4C6E7" w:themeFill="accent1" w:themeFillTint="66"/>
          </w:tcPr>
          <w:p w:rsidR="004623BF" w:rsidRPr="004A72FE" w:rsidRDefault="004623BF" w:rsidP="00A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Criteria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Fabric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Fastening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Fix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Mock-up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Stitch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Template</w:t>
            </w:r>
          </w:p>
          <w:p w:rsidR="004623BF" w:rsidRPr="004A72FE" w:rsidRDefault="004623BF" w:rsidP="008E30DB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61477D" w:rsidRPr="0061477D" w:rsidRDefault="0061477D" w:rsidP="0061477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61477D">
              <w:rPr>
                <w:rFonts w:ascii="Arial" w:hAnsi="Arial" w:cs="Arial"/>
                <w:color w:val="222222"/>
                <w:sz w:val="20"/>
                <w:szCs w:val="27"/>
              </w:rPr>
              <w:t>accurate</w:t>
            </w:r>
          </w:p>
          <w:p w:rsidR="0061477D" w:rsidRPr="0061477D" w:rsidRDefault="0061477D" w:rsidP="0061477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61477D">
              <w:rPr>
                <w:rFonts w:ascii="Arial" w:hAnsi="Arial" w:cs="Arial"/>
                <w:color w:val="222222"/>
                <w:sz w:val="20"/>
                <w:szCs w:val="27"/>
              </w:rPr>
              <w:t>annotate</w:t>
            </w:r>
          </w:p>
          <w:p w:rsidR="0061477D" w:rsidRPr="0061477D" w:rsidRDefault="0061477D" w:rsidP="0061477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61477D">
              <w:rPr>
                <w:rFonts w:ascii="Arial" w:hAnsi="Arial" w:cs="Arial"/>
                <w:color w:val="222222"/>
                <w:sz w:val="20"/>
                <w:szCs w:val="27"/>
              </w:rPr>
              <w:t>appendage</w:t>
            </w:r>
          </w:p>
          <w:p w:rsidR="0061477D" w:rsidRPr="0061477D" w:rsidRDefault="0061477D" w:rsidP="0061477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61477D">
              <w:rPr>
                <w:rFonts w:ascii="Arial" w:hAnsi="Arial" w:cs="Arial"/>
                <w:color w:val="222222"/>
                <w:sz w:val="20"/>
                <w:szCs w:val="27"/>
              </w:rPr>
              <w:t>blanket-stitch</w:t>
            </w:r>
          </w:p>
          <w:p w:rsidR="0061477D" w:rsidRPr="0061477D" w:rsidRDefault="0061477D" w:rsidP="0061477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61477D">
              <w:rPr>
                <w:rFonts w:ascii="Arial" w:hAnsi="Arial" w:cs="Arial"/>
                <w:color w:val="222222"/>
                <w:sz w:val="20"/>
                <w:szCs w:val="27"/>
              </w:rPr>
              <w:t>design criteria</w:t>
            </w:r>
          </w:p>
          <w:p w:rsidR="0061477D" w:rsidRPr="0061477D" w:rsidRDefault="0061477D" w:rsidP="0061477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61477D">
              <w:rPr>
                <w:rFonts w:ascii="Arial" w:hAnsi="Arial" w:cs="Arial"/>
                <w:color w:val="222222"/>
                <w:sz w:val="20"/>
                <w:szCs w:val="27"/>
              </w:rPr>
              <w:t>detail</w:t>
            </w:r>
          </w:p>
          <w:p w:rsidR="0061477D" w:rsidRPr="0061477D" w:rsidRDefault="0061477D" w:rsidP="0061477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61477D">
              <w:rPr>
                <w:rFonts w:ascii="Arial" w:hAnsi="Arial" w:cs="Arial"/>
                <w:color w:val="222222"/>
                <w:sz w:val="20"/>
                <w:szCs w:val="27"/>
              </w:rPr>
              <w:t>evaluation</w:t>
            </w:r>
          </w:p>
          <w:p w:rsidR="0061477D" w:rsidRPr="0061477D" w:rsidRDefault="0061477D" w:rsidP="0061477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61477D">
              <w:rPr>
                <w:rFonts w:ascii="Arial" w:hAnsi="Arial" w:cs="Arial"/>
                <w:color w:val="222222"/>
                <w:sz w:val="20"/>
                <w:szCs w:val="27"/>
              </w:rPr>
              <w:t>fabric</w:t>
            </w:r>
          </w:p>
          <w:p w:rsidR="0061477D" w:rsidRPr="0061477D" w:rsidRDefault="0061477D" w:rsidP="0061477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61477D">
              <w:rPr>
                <w:rFonts w:ascii="Arial" w:hAnsi="Arial" w:cs="Arial"/>
                <w:color w:val="222222"/>
                <w:sz w:val="20"/>
                <w:szCs w:val="27"/>
              </w:rPr>
              <w:t>sew</w:t>
            </w:r>
          </w:p>
          <w:p w:rsidR="0061477D" w:rsidRPr="0061477D" w:rsidRDefault="0061477D" w:rsidP="0061477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61477D">
              <w:rPr>
                <w:rFonts w:ascii="Arial" w:hAnsi="Arial" w:cs="Arial"/>
                <w:color w:val="222222"/>
                <w:sz w:val="20"/>
                <w:szCs w:val="27"/>
              </w:rPr>
              <w:t>shape</w:t>
            </w:r>
          </w:p>
          <w:p w:rsidR="0061477D" w:rsidRPr="0061477D" w:rsidRDefault="0061477D" w:rsidP="0061477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61477D">
              <w:rPr>
                <w:rFonts w:ascii="Arial" w:hAnsi="Arial" w:cs="Arial"/>
                <w:color w:val="222222"/>
                <w:sz w:val="20"/>
                <w:szCs w:val="27"/>
              </w:rPr>
              <w:t>stuffed toy</w:t>
            </w:r>
          </w:p>
          <w:p w:rsidR="0061477D" w:rsidRPr="0061477D" w:rsidRDefault="0061477D" w:rsidP="0061477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61477D">
              <w:rPr>
                <w:rFonts w:ascii="Arial" w:hAnsi="Arial" w:cs="Arial"/>
                <w:color w:val="222222"/>
                <w:sz w:val="20"/>
                <w:szCs w:val="27"/>
              </w:rPr>
              <w:t>stuffing</w:t>
            </w:r>
          </w:p>
          <w:p w:rsidR="0061477D" w:rsidRPr="0061477D" w:rsidRDefault="0061477D" w:rsidP="0061477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61477D">
              <w:rPr>
                <w:rFonts w:ascii="Arial" w:hAnsi="Arial" w:cs="Arial"/>
                <w:color w:val="222222"/>
                <w:sz w:val="20"/>
                <w:szCs w:val="27"/>
              </w:rPr>
              <w:t>template</w:t>
            </w:r>
          </w:p>
          <w:p w:rsidR="004623BF" w:rsidRPr="004A72FE" w:rsidRDefault="004623BF" w:rsidP="00A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4C6E7" w:themeFill="accent1" w:themeFillTint="66"/>
          </w:tcPr>
          <w:p w:rsidR="004623BF" w:rsidRPr="004A72FE" w:rsidRDefault="004623BF" w:rsidP="008E30DB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23BF" w:rsidRPr="00F31B7D" w:rsidTr="00D6440E">
        <w:tc>
          <w:tcPr>
            <w:tcW w:w="1555" w:type="dxa"/>
          </w:tcPr>
          <w:p w:rsidR="004623BF" w:rsidRDefault="004623BF" w:rsidP="00A8220D">
            <w:pPr>
              <w:jc w:val="center"/>
              <w:rPr>
                <w:b/>
              </w:rPr>
            </w:pPr>
            <w:r>
              <w:rPr>
                <w:b/>
              </w:rPr>
              <w:t>Electrical systems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:rsidR="004623BF" w:rsidRPr="004A72FE" w:rsidRDefault="004623BF" w:rsidP="00A9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4C6E7" w:themeFill="accent1" w:themeFillTint="66"/>
          </w:tcPr>
          <w:p w:rsidR="004623BF" w:rsidRPr="004A72FE" w:rsidRDefault="004623BF" w:rsidP="00A9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B4C6E7" w:themeFill="accent1" w:themeFillTint="66"/>
          </w:tcPr>
          <w:p w:rsidR="004623BF" w:rsidRPr="004A72FE" w:rsidRDefault="004623BF" w:rsidP="004623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B4C6E7" w:themeFill="accent1" w:themeFillTint="66"/>
          </w:tcPr>
          <w:p w:rsidR="004623BF" w:rsidRPr="004A72FE" w:rsidRDefault="004623BF" w:rsidP="00A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battery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bulb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buzzer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conductor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circuit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circuit diagram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electricity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insulator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series circuit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switch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component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design</w:t>
            </w:r>
          </w:p>
          <w:p w:rsidR="00AD0728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design criteria</w:t>
            </w:r>
          </w:p>
          <w:p w:rsidR="004623BF" w:rsidRPr="004A72FE" w:rsidRDefault="00AD0728" w:rsidP="00AD072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diagram</w:t>
            </w:r>
          </w:p>
        </w:tc>
        <w:tc>
          <w:tcPr>
            <w:tcW w:w="1815" w:type="dxa"/>
            <w:shd w:val="clear" w:color="auto" w:fill="auto"/>
          </w:tcPr>
          <w:p w:rsidR="00CF3AB3" w:rsidRPr="00CF3AB3" w:rsidRDefault="00CF3AB3" w:rsidP="00CF3AB3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circuit component</w:t>
            </w:r>
          </w:p>
          <w:p w:rsidR="00CF3AB3" w:rsidRPr="00CF3AB3" w:rsidRDefault="00CF3AB3" w:rsidP="00CF3AB3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configuration</w:t>
            </w:r>
          </w:p>
          <w:p w:rsidR="00CF3AB3" w:rsidRPr="00CF3AB3" w:rsidRDefault="00CF3AB3" w:rsidP="00CF3AB3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current</w:t>
            </w:r>
          </w:p>
          <w:p w:rsidR="00CF3AB3" w:rsidRPr="00CF3AB3" w:rsidRDefault="00CF3AB3" w:rsidP="00CF3AB3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develop</w:t>
            </w:r>
          </w:p>
          <w:p w:rsidR="00CF3AB3" w:rsidRPr="00CF3AB3" w:rsidRDefault="00CF3AB3" w:rsidP="00CF3AB3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DIY</w:t>
            </w:r>
          </w:p>
          <w:p w:rsidR="00CF3AB3" w:rsidRPr="00CF3AB3" w:rsidRDefault="00CF3AB3" w:rsidP="00CF3AB3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investigate</w:t>
            </w:r>
          </w:p>
          <w:p w:rsidR="00CF3AB3" w:rsidRPr="00CF3AB3" w:rsidRDefault="00CF3AB3" w:rsidP="00CF3AB3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motor</w:t>
            </w:r>
          </w:p>
          <w:p w:rsidR="00CF3AB3" w:rsidRPr="00CF3AB3" w:rsidRDefault="00CF3AB3" w:rsidP="00CF3AB3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motorised</w:t>
            </w:r>
          </w:p>
          <w:p w:rsidR="00CF3AB3" w:rsidRPr="00CF3AB3" w:rsidRDefault="00CF3AB3" w:rsidP="00CF3AB3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 xml:space="preserve">problem </w:t>
            </w:r>
            <w:proofErr w:type="gramStart"/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solve</w:t>
            </w:r>
            <w:proofErr w:type="gramEnd"/>
          </w:p>
          <w:p w:rsidR="00CF3AB3" w:rsidRPr="00CF3AB3" w:rsidRDefault="00CF3AB3" w:rsidP="00CF3AB3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product analysis</w:t>
            </w:r>
          </w:p>
          <w:p w:rsidR="00CF3AB3" w:rsidRPr="00CF3AB3" w:rsidRDefault="00CF3AB3" w:rsidP="00CF3AB3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series circuit</w:t>
            </w:r>
          </w:p>
          <w:p w:rsidR="00CF3AB3" w:rsidRPr="00CF3AB3" w:rsidRDefault="00CF3AB3" w:rsidP="00CF3AB3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stable</w:t>
            </w:r>
          </w:p>
          <w:p w:rsidR="00CF3AB3" w:rsidRPr="00CF3AB3" w:rsidRDefault="00CF3AB3" w:rsidP="00CF3AB3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target user</w:t>
            </w:r>
          </w:p>
          <w:p w:rsidR="004623BF" w:rsidRPr="004A72FE" w:rsidRDefault="004623BF" w:rsidP="00A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C87353" w:rsidRPr="00C87353" w:rsidRDefault="00C87353" w:rsidP="00C8735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87353">
              <w:rPr>
                <w:rFonts w:ascii="Arial" w:hAnsi="Arial" w:cs="Arial"/>
                <w:color w:val="222222"/>
                <w:sz w:val="20"/>
                <w:szCs w:val="27"/>
              </w:rPr>
              <w:t>assemble</w:t>
            </w:r>
          </w:p>
          <w:p w:rsidR="00C87353" w:rsidRPr="00C87353" w:rsidRDefault="00C87353" w:rsidP="00C8735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87353">
              <w:rPr>
                <w:rFonts w:ascii="Arial" w:hAnsi="Arial" w:cs="Arial"/>
                <w:color w:val="222222"/>
                <w:sz w:val="20"/>
                <w:szCs w:val="27"/>
              </w:rPr>
              <w:t>battery</w:t>
            </w:r>
          </w:p>
          <w:p w:rsidR="00C87353" w:rsidRPr="00C87353" w:rsidRDefault="00C87353" w:rsidP="00C8735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87353">
              <w:rPr>
                <w:rFonts w:ascii="Arial" w:hAnsi="Arial" w:cs="Arial"/>
                <w:color w:val="222222"/>
                <w:sz w:val="20"/>
                <w:szCs w:val="27"/>
              </w:rPr>
              <w:t>battery pack</w:t>
            </w:r>
          </w:p>
          <w:p w:rsidR="00C87353" w:rsidRPr="00C87353" w:rsidRDefault="00C87353" w:rsidP="00C8735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87353">
              <w:rPr>
                <w:rFonts w:ascii="Arial" w:hAnsi="Arial" w:cs="Arial"/>
                <w:color w:val="222222"/>
                <w:sz w:val="20"/>
                <w:szCs w:val="27"/>
              </w:rPr>
              <w:t>benefit</w:t>
            </w:r>
          </w:p>
          <w:p w:rsidR="00C87353" w:rsidRPr="00C87353" w:rsidRDefault="00C87353" w:rsidP="00C8735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87353">
              <w:rPr>
                <w:rFonts w:ascii="Arial" w:hAnsi="Arial" w:cs="Arial"/>
                <w:color w:val="222222"/>
                <w:sz w:val="20"/>
                <w:szCs w:val="27"/>
              </w:rPr>
              <w:t>bulb</w:t>
            </w:r>
          </w:p>
          <w:p w:rsidR="00C87353" w:rsidRPr="00C87353" w:rsidRDefault="00C87353" w:rsidP="00C8735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87353">
              <w:rPr>
                <w:rFonts w:ascii="Arial" w:hAnsi="Arial" w:cs="Arial"/>
                <w:color w:val="222222"/>
                <w:sz w:val="20"/>
                <w:szCs w:val="27"/>
              </w:rPr>
              <w:t>bulb holder</w:t>
            </w:r>
          </w:p>
          <w:p w:rsidR="00C87353" w:rsidRPr="00C87353" w:rsidRDefault="00C87353" w:rsidP="00C8735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87353">
              <w:rPr>
                <w:rFonts w:ascii="Arial" w:hAnsi="Arial" w:cs="Arial"/>
                <w:color w:val="222222"/>
                <w:sz w:val="20"/>
                <w:szCs w:val="27"/>
              </w:rPr>
              <w:t>buzzer</w:t>
            </w:r>
          </w:p>
          <w:p w:rsidR="00C87353" w:rsidRPr="00C87353" w:rsidRDefault="00C87353" w:rsidP="00C8735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87353">
              <w:rPr>
                <w:rFonts w:ascii="Arial" w:hAnsi="Arial" w:cs="Arial"/>
                <w:color w:val="222222"/>
                <w:sz w:val="20"/>
                <w:szCs w:val="27"/>
              </w:rPr>
              <w:t>circuit</w:t>
            </w:r>
          </w:p>
          <w:p w:rsidR="00C87353" w:rsidRPr="00C87353" w:rsidRDefault="00C87353" w:rsidP="00C8735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87353">
              <w:rPr>
                <w:rFonts w:ascii="Arial" w:hAnsi="Arial" w:cs="Arial"/>
                <w:color w:val="222222"/>
                <w:sz w:val="20"/>
                <w:szCs w:val="27"/>
              </w:rPr>
              <w:t>circuit symbol</w:t>
            </w:r>
          </w:p>
          <w:p w:rsidR="00C87353" w:rsidRPr="00C87353" w:rsidRDefault="00C87353" w:rsidP="00C8735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87353">
              <w:rPr>
                <w:rFonts w:ascii="Arial" w:hAnsi="Arial" w:cs="Arial"/>
                <w:color w:val="222222"/>
                <w:sz w:val="20"/>
                <w:szCs w:val="27"/>
              </w:rPr>
              <w:t>component</w:t>
            </w:r>
          </w:p>
          <w:p w:rsidR="00C87353" w:rsidRPr="00C87353" w:rsidRDefault="00C87353" w:rsidP="00C8735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87353">
              <w:rPr>
                <w:rFonts w:ascii="Arial" w:hAnsi="Arial" w:cs="Arial"/>
                <w:color w:val="222222"/>
                <w:sz w:val="20"/>
                <w:szCs w:val="27"/>
              </w:rPr>
              <w:t>conductor</w:t>
            </w:r>
          </w:p>
          <w:p w:rsidR="00C87353" w:rsidRPr="00C87353" w:rsidRDefault="00C87353" w:rsidP="00C8735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87353">
              <w:rPr>
                <w:rFonts w:ascii="Arial" w:hAnsi="Arial" w:cs="Arial"/>
                <w:color w:val="222222"/>
                <w:sz w:val="20"/>
                <w:szCs w:val="27"/>
              </w:rPr>
              <w:t>copper</w:t>
            </w:r>
          </w:p>
          <w:p w:rsidR="00C87353" w:rsidRPr="00C87353" w:rsidRDefault="00C87353" w:rsidP="00C8735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87353">
              <w:rPr>
                <w:rFonts w:ascii="Arial" w:hAnsi="Arial" w:cs="Arial"/>
                <w:color w:val="222222"/>
                <w:sz w:val="20"/>
                <w:szCs w:val="27"/>
              </w:rPr>
              <w:t>design</w:t>
            </w:r>
          </w:p>
          <w:p w:rsidR="00C87353" w:rsidRPr="00C87353" w:rsidRDefault="00C87353" w:rsidP="00C8735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87353">
              <w:rPr>
                <w:rFonts w:ascii="Arial" w:hAnsi="Arial" w:cs="Arial"/>
                <w:color w:val="222222"/>
                <w:sz w:val="20"/>
                <w:szCs w:val="27"/>
              </w:rPr>
              <w:t>design criteria</w:t>
            </w:r>
          </w:p>
          <w:p w:rsidR="004623BF" w:rsidRPr="004A72FE" w:rsidRDefault="004623BF" w:rsidP="008E30DB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23BF" w:rsidRPr="00F31B7D" w:rsidTr="003106C7">
        <w:tc>
          <w:tcPr>
            <w:tcW w:w="1555" w:type="dxa"/>
          </w:tcPr>
          <w:p w:rsidR="004623BF" w:rsidRDefault="004623BF" w:rsidP="00A8220D">
            <w:pPr>
              <w:jc w:val="center"/>
              <w:rPr>
                <w:b/>
              </w:rPr>
            </w:pPr>
            <w:r>
              <w:rPr>
                <w:b/>
              </w:rPr>
              <w:t>Digital world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:rsidR="004623BF" w:rsidRPr="004A72FE" w:rsidRDefault="004623BF" w:rsidP="00A9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4C6E7" w:themeFill="accent1" w:themeFillTint="66"/>
          </w:tcPr>
          <w:p w:rsidR="004623BF" w:rsidRPr="004A72FE" w:rsidRDefault="004623BF" w:rsidP="00A9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B4C6E7" w:themeFill="accent1" w:themeFillTint="66"/>
          </w:tcPr>
          <w:p w:rsidR="004623BF" w:rsidRPr="004A72FE" w:rsidRDefault="004623BF" w:rsidP="004623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2C1B64" w:rsidRPr="004A72FE" w:rsidRDefault="002C1B64" w:rsidP="002C1B6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smart wearables</w:t>
            </w:r>
          </w:p>
          <w:p w:rsidR="002C1B64" w:rsidRPr="004A72FE" w:rsidRDefault="002C1B64" w:rsidP="002C1B6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product design</w:t>
            </w:r>
          </w:p>
          <w:p w:rsidR="002C1B64" w:rsidRPr="004A72FE" w:rsidRDefault="002C1B64" w:rsidP="002C1B6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digital revolution</w:t>
            </w:r>
          </w:p>
          <w:p w:rsidR="002C1B64" w:rsidRPr="004A72FE" w:rsidRDefault="002C1B64" w:rsidP="002C1B6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technology</w:t>
            </w:r>
          </w:p>
          <w:p w:rsidR="002C1B64" w:rsidRPr="004A72FE" w:rsidRDefault="002C1B64" w:rsidP="002C1B6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analogue</w:t>
            </w:r>
          </w:p>
          <w:p w:rsidR="002C1B64" w:rsidRPr="004A72FE" w:rsidRDefault="002C1B64" w:rsidP="002C1B6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digital</w:t>
            </w:r>
          </w:p>
          <w:p w:rsidR="002C1B64" w:rsidRPr="004A72FE" w:rsidRDefault="002C1B64" w:rsidP="002C1B6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feature</w:t>
            </w:r>
          </w:p>
          <w:p w:rsidR="002C1B64" w:rsidRPr="004A72FE" w:rsidRDefault="002C1B64" w:rsidP="002C1B6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function</w:t>
            </w:r>
          </w:p>
          <w:p w:rsidR="002C1B64" w:rsidRPr="004A72FE" w:rsidRDefault="002C1B64" w:rsidP="002C1B6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digital world</w:t>
            </w:r>
          </w:p>
          <w:p w:rsidR="002C1B64" w:rsidRPr="004A72FE" w:rsidRDefault="002C1B64" w:rsidP="002C1B6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proofErr w:type="gramStart"/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Micro:bit</w:t>
            </w:r>
            <w:proofErr w:type="spellEnd"/>
            <w:proofErr w:type="gramEnd"/>
          </w:p>
          <w:p w:rsidR="002C1B64" w:rsidRPr="004A72FE" w:rsidRDefault="002C1B64" w:rsidP="002C1B6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electronic products</w:t>
            </w:r>
          </w:p>
          <w:p w:rsidR="002C1B64" w:rsidRPr="004A72FE" w:rsidRDefault="002C1B64" w:rsidP="002C1B6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program</w:t>
            </w:r>
          </w:p>
          <w:p w:rsidR="002C1B64" w:rsidRPr="004A72FE" w:rsidRDefault="002C1B64" w:rsidP="002C1B6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loops</w:t>
            </w:r>
          </w:p>
          <w:p w:rsidR="004623BF" w:rsidRPr="004A72FE" w:rsidRDefault="002C1B64" w:rsidP="002C1B6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initiate</w:t>
            </w:r>
          </w:p>
        </w:tc>
        <w:tc>
          <w:tcPr>
            <w:tcW w:w="1815" w:type="dxa"/>
            <w:shd w:val="clear" w:color="auto" w:fill="auto"/>
          </w:tcPr>
          <w:p w:rsidR="000D6B81" w:rsidRPr="000D6B81" w:rsidRDefault="000D6B81" w:rsidP="000D6B81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0D6B81">
              <w:rPr>
                <w:rFonts w:ascii="Arial" w:hAnsi="Arial" w:cs="Arial"/>
                <w:color w:val="222222"/>
                <w:sz w:val="20"/>
                <w:szCs w:val="27"/>
              </w:rPr>
              <w:lastRenderedPageBreak/>
              <w:t>research</w:t>
            </w:r>
          </w:p>
          <w:p w:rsidR="000D6B81" w:rsidRPr="000D6B81" w:rsidRDefault="000D6B81" w:rsidP="000D6B81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0D6B81">
              <w:rPr>
                <w:rFonts w:ascii="Arial" w:hAnsi="Arial" w:cs="Arial"/>
                <w:color w:val="222222"/>
                <w:sz w:val="20"/>
                <w:szCs w:val="27"/>
              </w:rPr>
              <w:t>advantage</w:t>
            </w:r>
          </w:p>
          <w:p w:rsidR="000D6B81" w:rsidRPr="000D6B81" w:rsidRDefault="000D6B81" w:rsidP="000D6B81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0D6B81">
              <w:rPr>
                <w:rFonts w:ascii="Arial" w:hAnsi="Arial" w:cs="Arial"/>
                <w:color w:val="222222"/>
                <w:sz w:val="20"/>
                <w:szCs w:val="27"/>
              </w:rPr>
              <w:t>disadvantage</w:t>
            </w:r>
          </w:p>
          <w:p w:rsidR="000D6B81" w:rsidRPr="000D6B81" w:rsidRDefault="000D6B81" w:rsidP="000D6B81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0D6B81">
              <w:rPr>
                <w:rFonts w:ascii="Arial" w:hAnsi="Arial" w:cs="Arial"/>
                <w:color w:val="222222"/>
                <w:sz w:val="20"/>
                <w:szCs w:val="27"/>
              </w:rPr>
              <w:t>criteria</w:t>
            </w:r>
          </w:p>
          <w:p w:rsidR="000D6B81" w:rsidRPr="000D6B81" w:rsidRDefault="000D6B81" w:rsidP="000D6B81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0D6B81">
              <w:rPr>
                <w:rFonts w:ascii="Arial" w:hAnsi="Arial" w:cs="Arial"/>
                <w:color w:val="222222"/>
                <w:sz w:val="20"/>
                <w:szCs w:val="27"/>
              </w:rPr>
              <w:t>design</w:t>
            </w:r>
          </w:p>
          <w:p w:rsidR="000D6B81" w:rsidRPr="000D6B81" w:rsidRDefault="000D6B81" w:rsidP="000D6B81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0D6B81">
              <w:rPr>
                <w:rFonts w:ascii="Arial" w:hAnsi="Arial" w:cs="Arial"/>
                <w:color w:val="222222"/>
                <w:sz w:val="20"/>
                <w:szCs w:val="27"/>
              </w:rPr>
              <w:t>ergonomic</w:t>
            </w:r>
          </w:p>
          <w:p w:rsidR="000D6B81" w:rsidRPr="000D6B81" w:rsidRDefault="000D6B81" w:rsidP="000D6B81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0D6B81">
              <w:rPr>
                <w:rFonts w:ascii="Arial" w:hAnsi="Arial" w:cs="Arial"/>
                <w:color w:val="222222"/>
                <w:sz w:val="20"/>
                <w:szCs w:val="27"/>
              </w:rPr>
              <w:t>timer</w:t>
            </w:r>
          </w:p>
          <w:p w:rsidR="000D6B81" w:rsidRPr="000D6B81" w:rsidRDefault="000D6B81" w:rsidP="000D6B81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0D6B81">
              <w:rPr>
                <w:rFonts w:ascii="Arial" w:hAnsi="Arial" w:cs="Arial"/>
                <w:color w:val="222222"/>
                <w:sz w:val="20"/>
                <w:szCs w:val="27"/>
              </w:rPr>
              <w:t>program</w:t>
            </w:r>
          </w:p>
          <w:p w:rsidR="000D6B81" w:rsidRPr="000D6B81" w:rsidRDefault="000D6B81" w:rsidP="000D6B81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0D6B81">
              <w:rPr>
                <w:rFonts w:ascii="Arial" w:hAnsi="Arial" w:cs="Arial"/>
                <w:color w:val="222222"/>
                <w:sz w:val="20"/>
                <w:szCs w:val="27"/>
              </w:rPr>
              <w:t>loop</w:t>
            </w:r>
          </w:p>
          <w:p w:rsidR="000D6B81" w:rsidRPr="000D6B81" w:rsidRDefault="000D6B81" w:rsidP="000D6B81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0D6B81">
              <w:rPr>
                <w:rFonts w:ascii="Arial" w:hAnsi="Arial" w:cs="Arial"/>
                <w:color w:val="222222"/>
                <w:sz w:val="20"/>
                <w:szCs w:val="27"/>
              </w:rPr>
              <w:t>coding</w:t>
            </w:r>
          </w:p>
          <w:p w:rsidR="000D6B81" w:rsidRPr="000D6B81" w:rsidRDefault="000D6B81" w:rsidP="000D6B81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0D6B81">
              <w:rPr>
                <w:rFonts w:ascii="Arial" w:hAnsi="Arial" w:cs="Arial"/>
                <w:color w:val="222222"/>
                <w:sz w:val="20"/>
                <w:szCs w:val="27"/>
              </w:rPr>
              <w:t>block</w:t>
            </w:r>
          </w:p>
          <w:p w:rsidR="000D6B81" w:rsidRPr="000D6B81" w:rsidRDefault="000D6B81" w:rsidP="000D6B81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0D6B81">
              <w:rPr>
                <w:rFonts w:ascii="Arial" w:hAnsi="Arial" w:cs="Arial"/>
                <w:color w:val="222222"/>
                <w:sz w:val="20"/>
                <w:szCs w:val="27"/>
              </w:rPr>
              <w:t>variable</w:t>
            </w:r>
          </w:p>
          <w:p w:rsidR="000D6B81" w:rsidRPr="000D6B81" w:rsidRDefault="000D6B81" w:rsidP="000D6B81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0D6B81">
              <w:rPr>
                <w:rFonts w:ascii="Arial" w:hAnsi="Arial" w:cs="Arial"/>
                <w:color w:val="222222"/>
                <w:sz w:val="20"/>
                <w:szCs w:val="27"/>
              </w:rPr>
              <w:lastRenderedPageBreak/>
              <w:t>pause</w:t>
            </w:r>
          </w:p>
          <w:p w:rsidR="000D6B81" w:rsidRPr="000D6B81" w:rsidRDefault="000D6B81" w:rsidP="000D6B81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0D6B81">
              <w:rPr>
                <w:rFonts w:ascii="Arial" w:hAnsi="Arial" w:cs="Arial"/>
                <w:color w:val="222222"/>
                <w:sz w:val="20"/>
                <w:szCs w:val="27"/>
              </w:rPr>
              <w:t>bug</w:t>
            </w:r>
          </w:p>
          <w:p w:rsidR="004623BF" w:rsidRPr="000D6B81" w:rsidRDefault="004623BF" w:rsidP="008E30DB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4C6E7" w:themeFill="accent1" w:themeFillTint="66"/>
          </w:tcPr>
          <w:p w:rsidR="004623BF" w:rsidRPr="004A72FE" w:rsidRDefault="004623BF" w:rsidP="00A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9F54A8" w:rsidRPr="009F54A8" w:rsidRDefault="009F54A8" w:rsidP="009F54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9F54A8">
              <w:rPr>
                <w:rFonts w:ascii="Arial" w:hAnsi="Arial" w:cs="Arial"/>
                <w:color w:val="222222"/>
                <w:sz w:val="20"/>
                <w:szCs w:val="27"/>
              </w:rPr>
              <w:t>smart</w:t>
            </w:r>
          </w:p>
          <w:p w:rsidR="009F54A8" w:rsidRPr="009F54A8" w:rsidRDefault="009F54A8" w:rsidP="009F54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9F54A8">
              <w:rPr>
                <w:rFonts w:ascii="Arial" w:hAnsi="Arial" w:cs="Arial"/>
                <w:color w:val="222222"/>
                <w:sz w:val="20"/>
                <w:szCs w:val="27"/>
              </w:rPr>
              <w:t>smartphone</w:t>
            </w:r>
          </w:p>
          <w:p w:rsidR="009F54A8" w:rsidRPr="009F54A8" w:rsidRDefault="009F54A8" w:rsidP="009F54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9F54A8">
              <w:rPr>
                <w:rFonts w:ascii="Arial" w:hAnsi="Arial" w:cs="Arial"/>
                <w:color w:val="222222"/>
                <w:sz w:val="20"/>
                <w:szCs w:val="27"/>
              </w:rPr>
              <w:t>equipment</w:t>
            </w:r>
          </w:p>
          <w:p w:rsidR="009F54A8" w:rsidRPr="009F54A8" w:rsidRDefault="009F54A8" w:rsidP="009F54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9F54A8">
              <w:rPr>
                <w:rFonts w:ascii="Arial" w:hAnsi="Arial" w:cs="Arial"/>
                <w:color w:val="222222"/>
                <w:sz w:val="20"/>
                <w:szCs w:val="27"/>
              </w:rPr>
              <w:t>navigation</w:t>
            </w:r>
          </w:p>
          <w:p w:rsidR="009F54A8" w:rsidRPr="009F54A8" w:rsidRDefault="009F54A8" w:rsidP="009F54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9F54A8">
              <w:rPr>
                <w:rFonts w:ascii="Arial" w:hAnsi="Arial" w:cs="Arial"/>
                <w:color w:val="222222"/>
                <w:sz w:val="20"/>
                <w:szCs w:val="27"/>
              </w:rPr>
              <w:t>cardinal compass</w:t>
            </w:r>
          </w:p>
          <w:p w:rsidR="009F54A8" w:rsidRPr="009F54A8" w:rsidRDefault="009F54A8" w:rsidP="009F54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9F54A8">
              <w:rPr>
                <w:rFonts w:ascii="Arial" w:hAnsi="Arial" w:cs="Arial"/>
                <w:color w:val="222222"/>
                <w:sz w:val="20"/>
                <w:szCs w:val="27"/>
              </w:rPr>
              <w:t>application (apps)</w:t>
            </w:r>
          </w:p>
          <w:p w:rsidR="009F54A8" w:rsidRPr="009F54A8" w:rsidRDefault="009F54A8" w:rsidP="009F54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9F54A8">
              <w:rPr>
                <w:rFonts w:ascii="Arial" w:hAnsi="Arial" w:cs="Arial"/>
                <w:color w:val="222222"/>
                <w:sz w:val="20"/>
                <w:szCs w:val="27"/>
              </w:rPr>
              <w:t>pedometer</w:t>
            </w:r>
          </w:p>
          <w:p w:rsidR="009F54A8" w:rsidRPr="009F54A8" w:rsidRDefault="009F54A8" w:rsidP="009F54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9F54A8">
              <w:rPr>
                <w:rFonts w:ascii="Arial" w:hAnsi="Arial" w:cs="Arial"/>
                <w:color w:val="222222"/>
                <w:sz w:val="20"/>
                <w:szCs w:val="27"/>
              </w:rPr>
              <w:t>GPS tracker</w:t>
            </w:r>
          </w:p>
          <w:p w:rsidR="009F54A8" w:rsidRPr="009F54A8" w:rsidRDefault="009F54A8" w:rsidP="009F54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9F54A8">
              <w:rPr>
                <w:rFonts w:ascii="Arial" w:hAnsi="Arial" w:cs="Arial"/>
                <w:color w:val="222222"/>
                <w:sz w:val="20"/>
                <w:szCs w:val="27"/>
              </w:rPr>
              <w:t>design brief</w:t>
            </w:r>
          </w:p>
          <w:p w:rsidR="009F54A8" w:rsidRPr="009F54A8" w:rsidRDefault="009F54A8" w:rsidP="009F54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9F54A8">
              <w:rPr>
                <w:rFonts w:ascii="Arial" w:hAnsi="Arial" w:cs="Arial"/>
                <w:color w:val="222222"/>
                <w:sz w:val="20"/>
                <w:szCs w:val="27"/>
              </w:rPr>
              <w:t>design criteria</w:t>
            </w:r>
          </w:p>
          <w:p w:rsidR="009F54A8" w:rsidRPr="009F54A8" w:rsidRDefault="009F54A8" w:rsidP="009F54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9F54A8">
              <w:rPr>
                <w:rFonts w:ascii="Arial" w:hAnsi="Arial" w:cs="Arial"/>
                <w:color w:val="222222"/>
                <w:sz w:val="20"/>
                <w:szCs w:val="27"/>
              </w:rPr>
              <w:t>client</w:t>
            </w:r>
          </w:p>
          <w:p w:rsidR="009F54A8" w:rsidRPr="009F54A8" w:rsidRDefault="009F54A8" w:rsidP="009F54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9F54A8">
              <w:rPr>
                <w:rFonts w:ascii="Arial" w:hAnsi="Arial" w:cs="Arial"/>
                <w:color w:val="222222"/>
                <w:sz w:val="20"/>
                <w:szCs w:val="27"/>
              </w:rPr>
              <w:t>function</w:t>
            </w:r>
          </w:p>
          <w:p w:rsidR="009F54A8" w:rsidRPr="009F54A8" w:rsidRDefault="009F54A8" w:rsidP="009F54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9F54A8">
              <w:rPr>
                <w:rFonts w:ascii="Arial" w:hAnsi="Arial" w:cs="Arial"/>
                <w:color w:val="222222"/>
                <w:sz w:val="20"/>
                <w:szCs w:val="27"/>
              </w:rPr>
              <w:lastRenderedPageBreak/>
              <w:t>program</w:t>
            </w:r>
          </w:p>
          <w:p w:rsidR="009F54A8" w:rsidRPr="009F54A8" w:rsidRDefault="009F54A8" w:rsidP="009F54A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9F54A8">
              <w:rPr>
                <w:rFonts w:ascii="Arial" w:hAnsi="Arial" w:cs="Arial"/>
                <w:color w:val="222222"/>
                <w:sz w:val="20"/>
                <w:szCs w:val="27"/>
              </w:rPr>
              <w:t>duplicate</w:t>
            </w:r>
          </w:p>
          <w:p w:rsidR="004623BF" w:rsidRPr="009F54A8" w:rsidRDefault="004623BF" w:rsidP="008E30DB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23BF" w:rsidRPr="00F31B7D" w:rsidTr="00B9419A">
        <w:tc>
          <w:tcPr>
            <w:tcW w:w="1555" w:type="dxa"/>
          </w:tcPr>
          <w:p w:rsidR="004623BF" w:rsidRDefault="004623BF" w:rsidP="00A822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Cooking and nutrition</w:t>
            </w:r>
          </w:p>
        </w:tc>
        <w:tc>
          <w:tcPr>
            <w:tcW w:w="2075" w:type="dxa"/>
          </w:tcPr>
          <w:p w:rsidR="004623BF" w:rsidRPr="004A72FE" w:rsidRDefault="004623BF" w:rsidP="00A9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476D93" w:rsidRPr="004A72FE" w:rsidRDefault="00476D93" w:rsidP="00476D9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blend</w:t>
            </w:r>
          </w:p>
          <w:p w:rsidR="00476D93" w:rsidRPr="004A72FE" w:rsidRDefault="00476D93" w:rsidP="00476D9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blender</w:t>
            </w:r>
          </w:p>
          <w:p w:rsidR="00476D93" w:rsidRPr="004A72FE" w:rsidRDefault="00476D93" w:rsidP="00476D9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chopping board</w:t>
            </w:r>
          </w:p>
          <w:p w:rsidR="00476D93" w:rsidRPr="004A72FE" w:rsidRDefault="00476D93" w:rsidP="00476D9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compare</w:t>
            </w:r>
          </w:p>
          <w:p w:rsidR="00476D93" w:rsidRPr="004A72FE" w:rsidRDefault="00476D93" w:rsidP="00476D9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cut</w:t>
            </w:r>
          </w:p>
          <w:p w:rsidR="00476D93" w:rsidRPr="004A72FE" w:rsidRDefault="00476D93" w:rsidP="00476D9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design</w:t>
            </w:r>
          </w:p>
          <w:p w:rsidR="00476D93" w:rsidRPr="004A72FE" w:rsidRDefault="00476D93" w:rsidP="00476D9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evaluate</w:t>
            </w:r>
          </w:p>
          <w:p w:rsidR="00476D93" w:rsidRPr="004A72FE" w:rsidRDefault="00476D93" w:rsidP="00476D9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flavour</w:t>
            </w:r>
          </w:p>
          <w:p w:rsidR="00476D93" w:rsidRPr="004A72FE" w:rsidRDefault="00476D93" w:rsidP="00476D9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fork</w:t>
            </w:r>
          </w:p>
          <w:p w:rsidR="00476D93" w:rsidRPr="004A72FE" w:rsidRDefault="00476D93" w:rsidP="00476D9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fruit</w:t>
            </w:r>
          </w:p>
          <w:p w:rsidR="00476D93" w:rsidRPr="004A72FE" w:rsidRDefault="00476D93" w:rsidP="00476D9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healthy</w:t>
            </w:r>
          </w:p>
          <w:p w:rsidR="00476D93" w:rsidRPr="004A72FE" w:rsidRDefault="00476D93" w:rsidP="00476D9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ingredients</w:t>
            </w:r>
          </w:p>
          <w:p w:rsidR="00476D93" w:rsidRPr="004A72FE" w:rsidRDefault="00476D93" w:rsidP="00476D9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juice</w:t>
            </w:r>
          </w:p>
          <w:p w:rsidR="004623BF" w:rsidRPr="004A72FE" w:rsidRDefault="00476D93" w:rsidP="00111D3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juicer</w:t>
            </w:r>
          </w:p>
        </w:tc>
        <w:tc>
          <w:tcPr>
            <w:tcW w:w="1921" w:type="dxa"/>
            <w:shd w:val="clear" w:color="auto" w:fill="B4C6E7" w:themeFill="accent1" w:themeFillTint="66"/>
          </w:tcPr>
          <w:p w:rsidR="004623BF" w:rsidRPr="004A72FE" w:rsidRDefault="004623BF" w:rsidP="004623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492ABB" w:rsidRPr="004A72FE" w:rsidRDefault="00492ABB" w:rsidP="00492A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climate</w:t>
            </w:r>
          </w:p>
          <w:p w:rsidR="00492ABB" w:rsidRPr="004A72FE" w:rsidRDefault="00492ABB" w:rsidP="00492A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diet</w:t>
            </w:r>
          </w:p>
          <w:p w:rsidR="00492ABB" w:rsidRPr="004A72FE" w:rsidRDefault="00492ABB" w:rsidP="00492A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imported</w:t>
            </w:r>
          </w:p>
          <w:p w:rsidR="00492ABB" w:rsidRPr="004A72FE" w:rsidRDefault="00492ABB" w:rsidP="00492A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ingredients</w:t>
            </w:r>
          </w:p>
          <w:p w:rsidR="00492ABB" w:rsidRPr="004A72FE" w:rsidRDefault="00492ABB" w:rsidP="00492A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natural</w:t>
            </w:r>
          </w:p>
          <w:p w:rsidR="00492ABB" w:rsidRPr="004A72FE" w:rsidRDefault="00492ABB" w:rsidP="00492A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processed</w:t>
            </w:r>
          </w:p>
          <w:p w:rsidR="00492ABB" w:rsidRPr="004A72FE" w:rsidRDefault="00492ABB" w:rsidP="00492A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reared</w:t>
            </w:r>
          </w:p>
          <w:p w:rsidR="00492ABB" w:rsidRPr="004A72FE" w:rsidRDefault="00492ABB" w:rsidP="00492A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recipe</w:t>
            </w:r>
          </w:p>
          <w:p w:rsidR="00492ABB" w:rsidRPr="004A72FE" w:rsidRDefault="00492ABB" w:rsidP="00492A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seasonal</w:t>
            </w:r>
          </w:p>
          <w:p w:rsidR="00492ABB" w:rsidRPr="004A72FE" w:rsidRDefault="00492ABB" w:rsidP="00492A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seasons</w:t>
            </w:r>
          </w:p>
          <w:p w:rsidR="00492ABB" w:rsidRPr="004A72FE" w:rsidRDefault="00492ABB" w:rsidP="00492ABB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A72FE">
              <w:rPr>
                <w:rFonts w:ascii="Arial" w:hAnsi="Arial" w:cs="Arial"/>
                <w:color w:val="222222"/>
                <w:sz w:val="20"/>
                <w:szCs w:val="20"/>
              </w:rPr>
              <w:t>sugar</w:t>
            </w:r>
          </w:p>
          <w:p w:rsidR="004623BF" w:rsidRPr="004A72FE" w:rsidRDefault="004623BF" w:rsidP="00A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4C6E7" w:themeFill="accent1" w:themeFillTint="66"/>
          </w:tcPr>
          <w:p w:rsidR="004623BF" w:rsidRPr="004A72FE" w:rsidRDefault="004623BF" w:rsidP="008E30DB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CF3AB3" w:rsidRPr="00CF3AB3" w:rsidRDefault="00CF3AB3" w:rsidP="00CF3AB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beef</w:t>
            </w:r>
          </w:p>
          <w:p w:rsidR="00CF3AB3" w:rsidRPr="00CF3AB3" w:rsidRDefault="00CF3AB3" w:rsidP="00CF3AB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reared</w:t>
            </w:r>
          </w:p>
          <w:p w:rsidR="00CF3AB3" w:rsidRPr="00CF3AB3" w:rsidRDefault="00CF3AB3" w:rsidP="00CF3AB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processed</w:t>
            </w:r>
          </w:p>
          <w:p w:rsidR="00CF3AB3" w:rsidRPr="00CF3AB3" w:rsidRDefault="00CF3AB3" w:rsidP="00CF3AB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ethical</w:t>
            </w:r>
          </w:p>
          <w:p w:rsidR="00CF3AB3" w:rsidRPr="00CF3AB3" w:rsidRDefault="00CF3AB3" w:rsidP="00CF3AB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diet</w:t>
            </w:r>
          </w:p>
          <w:p w:rsidR="00CF3AB3" w:rsidRPr="00CF3AB3" w:rsidRDefault="00CF3AB3" w:rsidP="00CF3AB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ingredients</w:t>
            </w:r>
          </w:p>
          <w:p w:rsidR="00CF3AB3" w:rsidRPr="00CF3AB3" w:rsidRDefault="00CF3AB3" w:rsidP="00CF3AB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supermarket</w:t>
            </w:r>
          </w:p>
          <w:p w:rsidR="00CF3AB3" w:rsidRPr="00CF3AB3" w:rsidRDefault="00CF3AB3" w:rsidP="00CF3AB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farm</w:t>
            </w:r>
          </w:p>
          <w:p w:rsidR="00CF3AB3" w:rsidRPr="00CF3AB3" w:rsidRDefault="00CF3AB3" w:rsidP="00CF3AB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7"/>
              </w:rPr>
            </w:pPr>
            <w:r w:rsidRPr="00CF3AB3">
              <w:rPr>
                <w:rFonts w:ascii="Arial" w:hAnsi="Arial" w:cs="Arial"/>
                <w:color w:val="222222"/>
                <w:sz w:val="20"/>
                <w:szCs w:val="27"/>
              </w:rPr>
              <w:t>balanced</w:t>
            </w:r>
          </w:p>
          <w:p w:rsidR="004623BF" w:rsidRPr="004A72FE" w:rsidRDefault="004623BF" w:rsidP="00A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4C6E7" w:themeFill="accent1" w:themeFillTint="66"/>
          </w:tcPr>
          <w:p w:rsidR="004623BF" w:rsidRPr="004A72FE" w:rsidRDefault="004623BF" w:rsidP="008E30DB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94E75" w:rsidRPr="00456BAB" w:rsidRDefault="00194E75" w:rsidP="00A8220D">
      <w:pPr>
        <w:jc w:val="center"/>
        <w:rPr>
          <w:rFonts w:cs="Calibri"/>
          <w:b/>
          <w:sz w:val="24"/>
          <w:szCs w:val="24"/>
          <w:u w:val="single"/>
        </w:rPr>
      </w:pPr>
    </w:p>
    <w:p w:rsidR="00456BAB" w:rsidRDefault="00456BAB" w:rsidP="00A8220D">
      <w:pPr>
        <w:jc w:val="center"/>
      </w:pPr>
    </w:p>
    <w:sectPr w:rsidR="00456BAB" w:rsidSect="00A822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59F"/>
    <w:multiLevelType w:val="multilevel"/>
    <w:tmpl w:val="0A0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AB"/>
    <w:rsid w:val="000073B3"/>
    <w:rsid w:val="00087DA9"/>
    <w:rsid w:val="000D6B81"/>
    <w:rsid w:val="00111D36"/>
    <w:rsid w:val="00175614"/>
    <w:rsid w:val="00194E75"/>
    <w:rsid w:val="001A5744"/>
    <w:rsid w:val="001B38F2"/>
    <w:rsid w:val="001F251D"/>
    <w:rsid w:val="002C1B64"/>
    <w:rsid w:val="002D712D"/>
    <w:rsid w:val="002E3BB1"/>
    <w:rsid w:val="002F1B7F"/>
    <w:rsid w:val="002F7C1C"/>
    <w:rsid w:val="003106C7"/>
    <w:rsid w:val="0035109A"/>
    <w:rsid w:val="00353DEF"/>
    <w:rsid w:val="00377E9A"/>
    <w:rsid w:val="00387DBB"/>
    <w:rsid w:val="003B2A87"/>
    <w:rsid w:val="00456BAB"/>
    <w:rsid w:val="004623BF"/>
    <w:rsid w:val="00476D93"/>
    <w:rsid w:val="00492ABB"/>
    <w:rsid w:val="004A72FE"/>
    <w:rsid w:val="004D511D"/>
    <w:rsid w:val="004F6BBE"/>
    <w:rsid w:val="00517293"/>
    <w:rsid w:val="00523E33"/>
    <w:rsid w:val="00534584"/>
    <w:rsid w:val="00543B83"/>
    <w:rsid w:val="0056077E"/>
    <w:rsid w:val="005B583F"/>
    <w:rsid w:val="0061477D"/>
    <w:rsid w:val="006463C1"/>
    <w:rsid w:val="00675D94"/>
    <w:rsid w:val="006C5D18"/>
    <w:rsid w:val="007D5DBB"/>
    <w:rsid w:val="008E30DB"/>
    <w:rsid w:val="00917FF1"/>
    <w:rsid w:val="0093294E"/>
    <w:rsid w:val="00991D14"/>
    <w:rsid w:val="009D7358"/>
    <w:rsid w:val="009F54A8"/>
    <w:rsid w:val="00A10DCF"/>
    <w:rsid w:val="00A8220D"/>
    <w:rsid w:val="00A974AD"/>
    <w:rsid w:val="00A97531"/>
    <w:rsid w:val="00AD0728"/>
    <w:rsid w:val="00B16BB7"/>
    <w:rsid w:val="00B9419A"/>
    <w:rsid w:val="00BB01C6"/>
    <w:rsid w:val="00C71BB5"/>
    <w:rsid w:val="00C87353"/>
    <w:rsid w:val="00CF0A24"/>
    <w:rsid w:val="00CF3AB3"/>
    <w:rsid w:val="00D123AC"/>
    <w:rsid w:val="00D17015"/>
    <w:rsid w:val="00D6440E"/>
    <w:rsid w:val="00DA44FF"/>
    <w:rsid w:val="00DE5091"/>
    <w:rsid w:val="00E252BE"/>
    <w:rsid w:val="00E765FC"/>
    <w:rsid w:val="00F1542A"/>
    <w:rsid w:val="00F31B7D"/>
    <w:rsid w:val="00F51304"/>
    <w:rsid w:val="00F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FBEE1-EF85-4351-84BC-775BF107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B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ssonskey-word">
    <w:name w:val="lessons__key-word"/>
    <w:basedOn w:val="Normal"/>
    <w:rsid w:val="007D5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l-lg-4">
    <w:name w:val="col-lg-4"/>
    <w:basedOn w:val="Normal"/>
    <w:rsid w:val="00476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Poulson-Green</dc:creator>
  <cp:keywords/>
  <dc:description/>
  <cp:lastModifiedBy>Sarah Lee</cp:lastModifiedBy>
  <cp:revision>37</cp:revision>
  <dcterms:created xsi:type="dcterms:W3CDTF">2022-09-09T07:54:00Z</dcterms:created>
  <dcterms:modified xsi:type="dcterms:W3CDTF">2024-03-12T11:09:00Z</dcterms:modified>
</cp:coreProperties>
</file>